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08C9"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5BDC5E" w14:textId="77777777" w:rsidR="00E06A6A" w:rsidRDefault="00E06A6A" w:rsidP="00E06A6A">
      <w:pPr>
        <w:pStyle w:val="ae"/>
        <w:ind w:firstLine="709"/>
        <w:rPr>
          <w:b w:val="0"/>
        </w:rPr>
      </w:pPr>
      <w:r>
        <w:rPr>
          <w:b w:val="0"/>
        </w:rPr>
        <w:t xml:space="preserve"> КРАСНОДАРСКОГО КРАЯ</w:t>
      </w:r>
    </w:p>
    <w:p w14:paraId="3021B15B"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179DB42C"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815B3BC"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39CEC2C" w14:textId="77777777" w:rsidR="00825F9D" w:rsidRDefault="00825F9D" w:rsidP="00261082">
      <w:pPr>
        <w:spacing w:after="0"/>
        <w:ind w:firstLine="709"/>
        <w:jc w:val="center"/>
        <w:rPr>
          <w:rFonts w:ascii="Times New Roman" w:hAnsi="Times New Roman" w:cs="Times New Roman"/>
          <w:sz w:val="28"/>
          <w:szCs w:val="28"/>
        </w:rPr>
      </w:pPr>
    </w:p>
    <w:p w14:paraId="061D024B" w14:textId="77777777" w:rsidR="000677D8" w:rsidRDefault="000677D8" w:rsidP="00261082">
      <w:pPr>
        <w:spacing w:after="0"/>
        <w:ind w:firstLine="709"/>
        <w:jc w:val="center"/>
        <w:rPr>
          <w:rFonts w:ascii="Times New Roman" w:hAnsi="Times New Roman" w:cs="Times New Roman"/>
          <w:sz w:val="28"/>
          <w:szCs w:val="28"/>
        </w:rPr>
      </w:pPr>
    </w:p>
    <w:p w14:paraId="21EDB477" w14:textId="77777777" w:rsidR="00261082" w:rsidRDefault="00261082" w:rsidP="00261082">
      <w:pPr>
        <w:spacing w:after="0"/>
        <w:ind w:firstLine="709"/>
        <w:jc w:val="center"/>
        <w:rPr>
          <w:rFonts w:ascii="Times New Roman" w:hAnsi="Times New Roman" w:cs="Times New Roman"/>
          <w:sz w:val="28"/>
          <w:szCs w:val="28"/>
        </w:rPr>
      </w:pPr>
    </w:p>
    <w:p w14:paraId="3730FC11" w14:textId="77777777" w:rsidR="00261082" w:rsidRPr="00C53692" w:rsidRDefault="00261082" w:rsidP="00261082">
      <w:pPr>
        <w:spacing w:after="0"/>
        <w:ind w:firstLine="709"/>
        <w:jc w:val="center"/>
        <w:rPr>
          <w:rFonts w:ascii="Times New Roman" w:hAnsi="Times New Roman" w:cs="Times New Roman"/>
          <w:sz w:val="28"/>
          <w:szCs w:val="28"/>
        </w:rPr>
      </w:pPr>
    </w:p>
    <w:p w14:paraId="6D42F2E9" w14:textId="77777777" w:rsidR="009D2315" w:rsidRPr="00C53692" w:rsidRDefault="009D2315" w:rsidP="00261082">
      <w:pPr>
        <w:spacing w:after="0"/>
        <w:ind w:firstLine="709"/>
        <w:jc w:val="center"/>
        <w:rPr>
          <w:rFonts w:ascii="Times New Roman" w:hAnsi="Times New Roman" w:cs="Times New Roman"/>
          <w:sz w:val="28"/>
          <w:szCs w:val="28"/>
        </w:rPr>
      </w:pPr>
    </w:p>
    <w:p w14:paraId="3C6DD393" w14:textId="77777777" w:rsidR="00D509B4" w:rsidRDefault="00D509B4" w:rsidP="00261082">
      <w:pPr>
        <w:spacing w:after="0"/>
        <w:ind w:firstLine="709"/>
        <w:jc w:val="center"/>
        <w:rPr>
          <w:rFonts w:ascii="Times New Roman" w:hAnsi="Times New Roman" w:cs="Times New Roman"/>
          <w:sz w:val="28"/>
          <w:szCs w:val="28"/>
        </w:rPr>
      </w:pPr>
    </w:p>
    <w:p w14:paraId="5C5A7CDA"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67497D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11F26C2D" w14:textId="77777777" w:rsidR="000D121B" w:rsidRDefault="000D121B" w:rsidP="00261082">
      <w:pPr>
        <w:spacing w:after="0" w:line="240" w:lineRule="auto"/>
        <w:ind w:firstLine="709"/>
        <w:jc w:val="center"/>
        <w:rPr>
          <w:rFonts w:ascii="Times New Roman" w:hAnsi="Times New Roman" w:cs="Times New Roman"/>
          <w:b/>
          <w:sz w:val="28"/>
          <w:szCs w:val="28"/>
        </w:rPr>
      </w:pPr>
    </w:p>
    <w:p w14:paraId="1C2CB5FE" w14:textId="77777777" w:rsidR="00261082" w:rsidRDefault="00261082" w:rsidP="00261082">
      <w:pPr>
        <w:spacing w:after="0" w:line="240" w:lineRule="auto"/>
        <w:ind w:firstLine="709"/>
        <w:jc w:val="center"/>
        <w:rPr>
          <w:rFonts w:ascii="Times New Roman" w:hAnsi="Times New Roman" w:cs="Times New Roman"/>
          <w:b/>
          <w:sz w:val="28"/>
          <w:szCs w:val="28"/>
        </w:rPr>
      </w:pPr>
    </w:p>
    <w:p w14:paraId="7A4E9B39"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4A5E4A0" w14:textId="77777777"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14:paraId="5B409EF9"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591F8FEC"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w:t>
      </w:r>
      <w:r w:rsidR="00140D24">
        <w:rPr>
          <w:rFonts w:ascii="Times New Roman" w:hAnsi="Times New Roman" w:cs="Times New Roman"/>
          <w:b/>
          <w:i/>
          <w:sz w:val="28"/>
          <w:szCs w:val="28"/>
        </w:rPr>
        <w:t>ий гуманитарный и социально-экономический</w:t>
      </w:r>
      <w:r>
        <w:rPr>
          <w:rFonts w:ascii="Times New Roman" w:hAnsi="Times New Roman" w:cs="Times New Roman"/>
          <w:b/>
          <w:i/>
          <w:sz w:val="28"/>
          <w:szCs w:val="28"/>
        </w:rPr>
        <w:t xml:space="preserve"> цикл» </w:t>
      </w:r>
    </w:p>
    <w:p w14:paraId="2AE125EE"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A78E318"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2AACDC13" w14:textId="77777777" w:rsidR="0066118D"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66118D">
        <w:rPr>
          <w:rFonts w:ascii="Times New Roman" w:hAnsi="Times New Roman"/>
          <w:b/>
          <w:i/>
          <w:sz w:val="28"/>
          <w:szCs w:val="28"/>
        </w:rPr>
        <w:t xml:space="preserve">08.02.01 Строительство и эксплуатация </w:t>
      </w:r>
    </w:p>
    <w:p w14:paraId="44837BE6" w14:textId="77777777" w:rsidR="00261082" w:rsidRPr="00923EBD" w:rsidRDefault="0066118D" w:rsidP="0066118D">
      <w:pPr>
        <w:spacing w:after="0"/>
        <w:ind w:firstLine="709"/>
        <w:jc w:val="center"/>
        <w:rPr>
          <w:rFonts w:ascii="Times New Roman" w:hAnsi="Times New Roman"/>
          <w:b/>
          <w:i/>
          <w:sz w:val="28"/>
          <w:szCs w:val="28"/>
        </w:rPr>
      </w:pPr>
      <w:r>
        <w:rPr>
          <w:rFonts w:ascii="Times New Roman" w:hAnsi="Times New Roman"/>
          <w:b/>
          <w:i/>
          <w:sz w:val="28"/>
          <w:szCs w:val="28"/>
        </w:rPr>
        <w:t>зданий и сооружений</w:t>
      </w:r>
    </w:p>
    <w:p w14:paraId="03350CD6" w14:textId="77777777"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F17CBF">
        <w:rPr>
          <w:rFonts w:ascii="Times New Roman" w:eastAsia="Times New Roman" w:hAnsi="Times New Roman" w:cs="Times New Roman"/>
          <w:b/>
          <w:bCs/>
          <w:i/>
          <w:sz w:val="28"/>
          <w:szCs w:val="28"/>
          <w:lang w:eastAsia="ar-SA"/>
        </w:rPr>
        <w:t xml:space="preserve"> технологи</w:t>
      </w:r>
      <w:r w:rsidR="00410A48">
        <w:rPr>
          <w:rFonts w:ascii="Times New Roman" w:eastAsia="Times New Roman" w:hAnsi="Times New Roman" w:cs="Times New Roman"/>
          <w:b/>
          <w:bCs/>
          <w:i/>
          <w:sz w:val="28"/>
          <w:szCs w:val="28"/>
          <w:lang w:eastAsia="ar-SA"/>
        </w:rPr>
        <w:t>ческий</w:t>
      </w:r>
    </w:p>
    <w:p w14:paraId="253A1EE6"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41C01707" w14:textId="77777777" w:rsidR="009D2315" w:rsidRDefault="009D2315" w:rsidP="00261082">
      <w:pPr>
        <w:spacing w:after="0"/>
        <w:ind w:firstLine="709"/>
        <w:jc w:val="center"/>
        <w:rPr>
          <w:rFonts w:ascii="Times New Roman" w:hAnsi="Times New Roman" w:cs="Times New Roman"/>
          <w:sz w:val="28"/>
          <w:szCs w:val="28"/>
        </w:rPr>
      </w:pPr>
    </w:p>
    <w:p w14:paraId="01403E3D" w14:textId="77777777" w:rsidR="00261082" w:rsidRDefault="00261082" w:rsidP="00261082">
      <w:pPr>
        <w:spacing w:after="0"/>
        <w:ind w:firstLine="709"/>
        <w:jc w:val="center"/>
        <w:rPr>
          <w:rFonts w:ascii="Times New Roman" w:hAnsi="Times New Roman" w:cs="Times New Roman"/>
          <w:sz w:val="28"/>
          <w:szCs w:val="28"/>
        </w:rPr>
      </w:pPr>
    </w:p>
    <w:p w14:paraId="18A063B5" w14:textId="77777777" w:rsidR="00261082" w:rsidRDefault="00261082" w:rsidP="00261082">
      <w:pPr>
        <w:spacing w:after="0"/>
        <w:ind w:firstLine="709"/>
        <w:jc w:val="center"/>
        <w:rPr>
          <w:rFonts w:ascii="Times New Roman" w:hAnsi="Times New Roman" w:cs="Times New Roman"/>
          <w:sz w:val="28"/>
          <w:szCs w:val="28"/>
        </w:rPr>
      </w:pPr>
    </w:p>
    <w:p w14:paraId="5C1DDD69" w14:textId="77777777" w:rsidR="00261082" w:rsidRDefault="00261082" w:rsidP="00261082">
      <w:pPr>
        <w:spacing w:after="0"/>
        <w:ind w:firstLine="709"/>
        <w:jc w:val="center"/>
        <w:rPr>
          <w:rFonts w:ascii="Times New Roman" w:hAnsi="Times New Roman" w:cs="Times New Roman"/>
          <w:sz w:val="28"/>
          <w:szCs w:val="28"/>
        </w:rPr>
      </w:pPr>
    </w:p>
    <w:p w14:paraId="00C3F581" w14:textId="77777777" w:rsidR="00261082" w:rsidRDefault="00261082" w:rsidP="00261082">
      <w:pPr>
        <w:spacing w:after="0"/>
        <w:ind w:firstLine="709"/>
        <w:jc w:val="center"/>
        <w:rPr>
          <w:rFonts w:ascii="Times New Roman" w:hAnsi="Times New Roman" w:cs="Times New Roman"/>
          <w:sz w:val="28"/>
          <w:szCs w:val="28"/>
        </w:rPr>
      </w:pPr>
    </w:p>
    <w:p w14:paraId="78AE0451" w14:textId="77777777" w:rsidR="00261082" w:rsidRDefault="00261082" w:rsidP="00261082">
      <w:pPr>
        <w:spacing w:after="0"/>
        <w:ind w:firstLine="709"/>
        <w:jc w:val="center"/>
        <w:rPr>
          <w:rFonts w:ascii="Times New Roman" w:hAnsi="Times New Roman" w:cs="Times New Roman"/>
          <w:sz w:val="28"/>
          <w:szCs w:val="28"/>
        </w:rPr>
      </w:pPr>
    </w:p>
    <w:p w14:paraId="46E888F1" w14:textId="77777777" w:rsidR="00261082" w:rsidRDefault="00261082" w:rsidP="00261082">
      <w:pPr>
        <w:spacing w:after="0"/>
        <w:ind w:firstLine="709"/>
        <w:jc w:val="center"/>
        <w:rPr>
          <w:rFonts w:ascii="Times New Roman" w:hAnsi="Times New Roman" w:cs="Times New Roman"/>
          <w:sz w:val="28"/>
          <w:szCs w:val="28"/>
        </w:rPr>
      </w:pPr>
    </w:p>
    <w:p w14:paraId="61DA721F" w14:textId="77777777" w:rsidR="00261082" w:rsidRDefault="00261082" w:rsidP="00261082">
      <w:pPr>
        <w:spacing w:after="0"/>
        <w:ind w:firstLine="709"/>
        <w:jc w:val="center"/>
        <w:rPr>
          <w:rFonts w:ascii="Times New Roman" w:hAnsi="Times New Roman" w:cs="Times New Roman"/>
          <w:sz w:val="28"/>
          <w:szCs w:val="28"/>
        </w:rPr>
      </w:pPr>
    </w:p>
    <w:p w14:paraId="1458F0AC" w14:textId="77777777" w:rsidR="00261082" w:rsidRPr="00C53692" w:rsidRDefault="00261082" w:rsidP="00261082">
      <w:pPr>
        <w:spacing w:after="0"/>
        <w:ind w:firstLine="709"/>
        <w:jc w:val="center"/>
        <w:rPr>
          <w:rFonts w:ascii="Times New Roman" w:hAnsi="Times New Roman" w:cs="Times New Roman"/>
          <w:sz w:val="28"/>
          <w:szCs w:val="28"/>
        </w:rPr>
      </w:pPr>
    </w:p>
    <w:p w14:paraId="3315AF0E" w14:textId="77777777" w:rsidR="00257621" w:rsidRDefault="00257621" w:rsidP="00261082">
      <w:pPr>
        <w:spacing w:after="0"/>
        <w:ind w:firstLine="709"/>
        <w:jc w:val="center"/>
        <w:rPr>
          <w:rFonts w:ascii="Times New Roman" w:hAnsi="Times New Roman" w:cs="Times New Roman"/>
          <w:sz w:val="28"/>
          <w:szCs w:val="28"/>
        </w:rPr>
      </w:pPr>
    </w:p>
    <w:p w14:paraId="61E98B3E" w14:textId="77777777" w:rsidR="00261082" w:rsidRDefault="00261082" w:rsidP="00261082">
      <w:pPr>
        <w:spacing w:after="0"/>
        <w:ind w:firstLine="709"/>
        <w:jc w:val="center"/>
        <w:rPr>
          <w:rFonts w:ascii="Times New Roman" w:hAnsi="Times New Roman" w:cs="Times New Roman"/>
          <w:sz w:val="28"/>
          <w:szCs w:val="28"/>
        </w:rPr>
      </w:pPr>
    </w:p>
    <w:p w14:paraId="578FBD96" w14:textId="77777777" w:rsidR="00261082" w:rsidRDefault="00261082" w:rsidP="00261082">
      <w:pPr>
        <w:spacing w:after="0"/>
        <w:ind w:firstLine="709"/>
        <w:jc w:val="center"/>
        <w:rPr>
          <w:rFonts w:ascii="Times New Roman" w:hAnsi="Times New Roman" w:cs="Times New Roman"/>
          <w:sz w:val="28"/>
          <w:szCs w:val="28"/>
        </w:rPr>
      </w:pPr>
    </w:p>
    <w:p w14:paraId="40690B31" w14:textId="77777777" w:rsidR="00261082" w:rsidRDefault="00261082" w:rsidP="00261082">
      <w:pPr>
        <w:spacing w:after="0"/>
        <w:ind w:firstLine="709"/>
        <w:jc w:val="center"/>
        <w:rPr>
          <w:rFonts w:ascii="Times New Roman" w:hAnsi="Times New Roman" w:cs="Times New Roman"/>
          <w:sz w:val="28"/>
          <w:szCs w:val="28"/>
        </w:rPr>
      </w:pPr>
    </w:p>
    <w:p w14:paraId="18DF3FA1" w14:textId="77777777" w:rsidR="00445095" w:rsidRDefault="00445095" w:rsidP="00261082">
      <w:pPr>
        <w:spacing w:after="0"/>
        <w:ind w:firstLine="709"/>
        <w:jc w:val="center"/>
        <w:rPr>
          <w:rFonts w:ascii="Times New Roman" w:hAnsi="Times New Roman" w:cs="Times New Roman"/>
          <w:sz w:val="28"/>
          <w:szCs w:val="28"/>
        </w:rPr>
      </w:pPr>
    </w:p>
    <w:p w14:paraId="4798BB62" w14:textId="77777777" w:rsidR="00445095" w:rsidRDefault="00445095" w:rsidP="00261082">
      <w:pPr>
        <w:spacing w:after="0"/>
        <w:ind w:firstLine="709"/>
        <w:jc w:val="center"/>
        <w:rPr>
          <w:rFonts w:ascii="Times New Roman" w:hAnsi="Times New Roman" w:cs="Times New Roman"/>
          <w:sz w:val="28"/>
          <w:szCs w:val="28"/>
        </w:rPr>
      </w:pPr>
    </w:p>
    <w:p w14:paraId="49598BC6"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1B7EC8">
        <w:rPr>
          <w:rFonts w:ascii="Times New Roman" w:hAnsi="Times New Roman" w:cs="Times New Roman"/>
          <w:b/>
          <w:sz w:val="28"/>
          <w:szCs w:val="28"/>
        </w:rPr>
        <w:t>21</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4DEADB0" w14:textId="77777777" w:rsidTr="00261082">
        <w:trPr>
          <w:trHeight w:val="1839"/>
        </w:trPr>
        <w:tc>
          <w:tcPr>
            <w:tcW w:w="5211" w:type="dxa"/>
            <w:hideMark/>
          </w:tcPr>
          <w:p w14:paraId="0B53F75C"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2F45426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0F10B220"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E8E272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7E80DF7A"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c>
          <w:tcPr>
            <w:tcW w:w="5227" w:type="dxa"/>
            <w:hideMark/>
          </w:tcPr>
          <w:p w14:paraId="310A4322"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71BE33E9"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28DA533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5AB6B88C"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ED2B7B7"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r>
      <w:tr w:rsidR="00FC208E" w14:paraId="300BFEBE" w14:textId="77777777" w:rsidTr="00261082">
        <w:trPr>
          <w:trHeight w:val="1244"/>
        </w:trPr>
        <w:tc>
          <w:tcPr>
            <w:tcW w:w="5211" w:type="dxa"/>
          </w:tcPr>
          <w:p w14:paraId="4DBA1A58" w14:textId="77777777" w:rsidR="00FC208E" w:rsidRDefault="00FC208E" w:rsidP="00A36A34">
            <w:pPr>
              <w:spacing w:after="0" w:line="240" w:lineRule="auto"/>
              <w:rPr>
                <w:rFonts w:ascii="Times New Roman" w:hAnsi="Times New Roman" w:cs="Times New Roman"/>
                <w:b/>
                <w:sz w:val="28"/>
                <w:szCs w:val="28"/>
              </w:rPr>
            </w:pPr>
          </w:p>
          <w:p w14:paraId="779180E6"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40AFD14" w14:textId="77777777"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общих гуманитарных и социально-экономических </w:t>
            </w:r>
          </w:p>
          <w:p w14:paraId="549BB61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14:paraId="74A66C2B"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F90B491" w14:textId="77777777"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14:paraId="5D6BFDC2"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1B7EC8">
              <w:rPr>
                <w:rFonts w:ascii="Times New Roman" w:hAnsi="Times New Roman" w:cs="Times New Roman"/>
                <w:sz w:val="28"/>
                <w:szCs w:val="28"/>
              </w:rPr>
              <w:t>21</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12F2E893" w14:textId="77777777" w:rsidR="00FC208E" w:rsidRDefault="00FC208E" w:rsidP="00A36A34">
            <w:pPr>
              <w:spacing w:after="0"/>
              <w:rPr>
                <w:rFonts w:ascii="Times New Roman" w:hAnsi="Times New Roman" w:cs="Times New Roman"/>
                <w:b/>
                <w:sz w:val="28"/>
                <w:szCs w:val="28"/>
              </w:rPr>
            </w:pPr>
          </w:p>
          <w:p w14:paraId="0BD114DD"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6F1A245F"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8F2324B"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E8042BB" w14:textId="77777777" w:rsidR="00FC208E" w:rsidRDefault="001B7EC8"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2021</w:t>
            </w:r>
            <w:r w:rsidR="00FC208E">
              <w:rPr>
                <w:rFonts w:ascii="Times New Roman" w:hAnsi="Times New Roman" w:cs="Times New Roman"/>
                <w:sz w:val="28"/>
                <w:szCs w:val="28"/>
              </w:rPr>
              <w:t xml:space="preserve"> г.</w:t>
            </w:r>
          </w:p>
          <w:p w14:paraId="798CF7D1"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57389591" w14:textId="77777777" w:rsidR="0098596B" w:rsidRDefault="0098596B" w:rsidP="00261082">
      <w:pPr>
        <w:spacing w:after="0" w:line="240" w:lineRule="auto"/>
        <w:ind w:firstLine="709"/>
        <w:jc w:val="both"/>
        <w:rPr>
          <w:rFonts w:ascii="Times New Roman" w:hAnsi="Times New Roman" w:cs="Times New Roman"/>
          <w:sz w:val="28"/>
          <w:szCs w:val="28"/>
        </w:rPr>
      </w:pPr>
    </w:p>
    <w:p w14:paraId="30CEADA6" w14:textId="2DBD7795" w:rsidR="002877C8" w:rsidRPr="0066118D" w:rsidRDefault="002877C8" w:rsidP="0066118D">
      <w:pPr>
        <w:spacing w:after="0" w:line="240" w:lineRule="auto"/>
        <w:ind w:firstLine="709"/>
        <w:jc w:val="both"/>
        <w:rPr>
          <w:rFonts w:ascii="Times New Roman" w:hAnsi="Times New Roman"/>
          <w:bCs/>
          <w:sz w:val="28"/>
          <w:szCs w:val="28"/>
        </w:rPr>
      </w:pPr>
      <w:r w:rsidRPr="00C94D4F">
        <w:rPr>
          <w:rFonts w:ascii="Times New Roman" w:hAnsi="Times New Roman"/>
          <w:bCs/>
          <w:sz w:val="28"/>
          <w:szCs w:val="28"/>
        </w:rPr>
        <w:t xml:space="preserve">Рабочая программа общеобразовательной учебной дисциплины </w:t>
      </w:r>
      <w:r w:rsidR="002C163F" w:rsidRPr="00C94D4F">
        <w:rPr>
          <w:rFonts w:ascii="Times New Roman" w:hAnsi="Times New Roman"/>
          <w:bCs/>
          <w:sz w:val="28"/>
          <w:szCs w:val="28"/>
        </w:rPr>
        <w:t>«</w:t>
      </w:r>
      <w:r w:rsidR="00410A48" w:rsidRPr="00C94D4F">
        <w:rPr>
          <w:rFonts w:ascii="Times New Roman" w:hAnsi="Times New Roman"/>
          <w:bCs/>
          <w:iCs/>
          <w:sz w:val="28"/>
          <w:szCs w:val="28"/>
        </w:rPr>
        <w:t>Истор</w:t>
      </w:r>
      <w:r w:rsidR="005E4AF8" w:rsidRPr="00C94D4F">
        <w:rPr>
          <w:rFonts w:ascii="Times New Roman" w:hAnsi="Times New Roman"/>
          <w:bCs/>
          <w:iCs/>
          <w:sz w:val="28"/>
          <w:szCs w:val="28"/>
        </w:rPr>
        <w:t>ия</w:t>
      </w:r>
      <w:r w:rsidR="002C163F" w:rsidRPr="00C94D4F">
        <w:rPr>
          <w:rFonts w:ascii="Times New Roman" w:hAnsi="Times New Roman"/>
          <w:bCs/>
          <w:iCs/>
          <w:sz w:val="28"/>
          <w:szCs w:val="28"/>
        </w:rPr>
        <w:t xml:space="preserve">» </w:t>
      </w:r>
      <w:r w:rsidRPr="00C94D4F">
        <w:rPr>
          <w:rFonts w:ascii="Times New Roman" w:hAnsi="Times New Roman"/>
          <w:bCs/>
          <w:sz w:val="28"/>
          <w:szCs w:val="28"/>
        </w:rPr>
        <w:t xml:space="preserve">предназначена для реализации </w:t>
      </w:r>
      <w:r w:rsidR="00DB2978" w:rsidRPr="00C94D4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C94D4F">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w:t>
      </w:r>
      <w:r w:rsidR="00653AE4" w:rsidRPr="00653AE4">
        <w:rPr>
          <w:rFonts w:ascii="Times New Roman" w:hAnsi="Times New Roman"/>
          <w:bCs/>
          <w:sz w:val="28"/>
          <w:szCs w:val="28"/>
        </w:rPr>
        <w:t xml:space="preserve">ФГОС среднего профессионального образования по специальности </w:t>
      </w:r>
      <w:r w:rsidR="0066118D" w:rsidRPr="0066118D">
        <w:rPr>
          <w:rFonts w:ascii="Times New Roman" w:hAnsi="Times New Roman"/>
          <w:bCs/>
          <w:sz w:val="28"/>
          <w:szCs w:val="28"/>
        </w:rPr>
        <w:t>08.02.01 Строительство и эксплуа</w:t>
      </w:r>
      <w:r w:rsidR="0066118D">
        <w:rPr>
          <w:rFonts w:ascii="Times New Roman" w:hAnsi="Times New Roman"/>
          <w:bCs/>
          <w:sz w:val="28"/>
          <w:szCs w:val="28"/>
        </w:rPr>
        <w:t xml:space="preserve">тация </w:t>
      </w:r>
      <w:r w:rsidR="0066118D" w:rsidRPr="0066118D">
        <w:rPr>
          <w:rFonts w:ascii="Times New Roman" w:hAnsi="Times New Roman"/>
          <w:bCs/>
          <w:sz w:val="28"/>
          <w:szCs w:val="28"/>
        </w:rPr>
        <w:t>зданий и сооружений</w:t>
      </w:r>
      <w:r w:rsidRPr="00C94D4F">
        <w:rPr>
          <w:rFonts w:ascii="Times New Roman" w:hAnsi="Times New Roman"/>
          <w:bCs/>
          <w:sz w:val="28"/>
          <w:szCs w:val="28"/>
        </w:rPr>
        <w:t xml:space="preserve"> (</w:t>
      </w:r>
      <w:r w:rsidR="00653AE4">
        <w:rPr>
          <w:rFonts w:ascii="Times New Roman" w:hAnsi="Times New Roman"/>
          <w:bCs/>
          <w:sz w:val="28"/>
          <w:szCs w:val="28"/>
        </w:rPr>
        <w:t xml:space="preserve">приказ </w:t>
      </w:r>
      <w:proofErr w:type="spellStart"/>
      <w:r w:rsidR="00653AE4">
        <w:rPr>
          <w:rFonts w:ascii="Times New Roman" w:hAnsi="Times New Roman"/>
          <w:bCs/>
          <w:sz w:val="28"/>
          <w:szCs w:val="28"/>
        </w:rPr>
        <w:t>Мин.о</w:t>
      </w:r>
      <w:r w:rsidR="0066118D">
        <w:rPr>
          <w:rFonts w:ascii="Times New Roman" w:hAnsi="Times New Roman"/>
          <w:bCs/>
          <w:sz w:val="28"/>
          <w:szCs w:val="28"/>
        </w:rPr>
        <w:t>брнауки</w:t>
      </w:r>
      <w:proofErr w:type="spellEnd"/>
      <w:r w:rsidR="0066118D">
        <w:rPr>
          <w:rFonts w:ascii="Times New Roman" w:hAnsi="Times New Roman"/>
          <w:bCs/>
          <w:sz w:val="28"/>
          <w:szCs w:val="28"/>
        </w:rPr>
        <w:t xml:space="preserve"> № 2</w:t>
      </w:r>
      <w:r w:rsidR="00653AE4">
        <w:rPr>
          <w:rFonts w:ascii="Times New Roman" w:hAnsi="Times New Roman"/>
          <w:bCs/>
          <w:sz w:val="28"/>
          <w:szCs w:val="28"/>
        </w:rPr>
        <w:t xml:space="preserve"> от </w:t>
      </w:r>
      <w:r w:rsidR="0066118D">
        <w:rPr>
          <w:rFonts w:ascii="Times New Roman" w:hAnsi="Times New Roman"/>
          <w:bCs/>
          <w:sz w:val="28"/>
          <w:szCs w:val="28"/>
        </w:rPr>
        <w:t>10.01.2018</w:t>
      </w:r>
      <w:r w:rsidR="00653AE4">
        <w:rPr>
          <w:rFonts w:ascii="Times New Roman" w:hAnsi="Times New Roman"/>
          <w:bCs/>
          <w:sz w:val="28"/>
          <w:szCs w:val="28"/>
        </w:rPr>
        <w:t xml:space="preserve"> г., </w:t>
      </w:r>
      <w:r w:rsidR="001B7EC8">
        <w:rPr>
          <w:rFonts w:ascii="Times New Roman" w:hAnsi="Times New Roman"/>
          <w:sz w:val="28"/>
          <w:szCs w:val="28"/>
        </w:rPr>
        <w:t xml:space="preserve">приказ Минюст. </w:t>
      </w:r>
      <w:r w:rsidRPr="00C94D4F">
        <w:rPr>
          <w:rFonts w:ascii="Times New Roman" w:hAnsi="Times New Roman"/>
          <w:sz w:val="28"/>
          <w:szCs w:val="28"/>
        </w:rPr>
        <w:t xml:space="preserve">от </w:t>
      </w:r>
      <w:r w:rsidR="0066118D">
        <w:rPr>
          <w:rFonts w:ascii="Times New Roman" w:hAnsi="Times New Roman"/>
          <w:sz w:val="28"/>
          <w:szCs w:val="28"/>
        </w:rPr>
        <w:t>26.01.2018 г. №</w:t>
      </w:r>
      <w:r w:rsidR="00E607E0">
        <w:rPr>
          <w:rFonts w:ascii="Times New Roman" w:hAnsi="Times New Roman"/>
          <w:sz w:val="28"/>
          <w:szCs w:val="28"/>
        </w:rPr>
        <w:t xml:space="preserve"> </w:t>
      </w:r>
      <w:r w:rsidR="0066118D">
        <w:rPr>
          <w:rFonts w:ascii="Times New Roman" w:hAnsi="Times New Roman"/>
          <w:sz w:val="28"/>
          <w:szCs w:val="28"/>
        </w:rPr>
        <w:t>49797</w:t>
      </w:r>
      <w:r w:rsidRPr="00E670A5">
        <w:rPr>
          <w:rFonts w:ascii="Times New Roman" w:hAnsi="Times New Roman"/>
          <w:bCs/>
          <w:sz w:val="28"/>
          <w:szCs w:val="28"/>
        </w:rPr>
        <w:t>)</w:t>
      </w:r>
      <w:r w:rsidR="00FC208E" w:rsidRPr="00E670A5">
        <w:rPr>
          <w:rFonts w:ascii="Times New Roman" w:hAnsi="Times New Roman"/>
          <w:bCs/>
          <w:sz w:val="28"/>
          <w:szCs w:val="28"/>
        </w:rPr>
        <w:t xml:space="preserve">; </w:t>
      </w:r>
      <w:r w:rsidR="0066118D">
        <w:rPr>
          <w:rFonts w:ascii="Times New Roman" w:hAnsi="Times New Roman"/>
          <w:bCs/>
          <w:sz w:val="28"/>
          <w:szCs w:val="28"/>
        </w:rPr>
        <w:t>укрупненная группа 08</w:t>
      </w:r>
      <w:r w:rsidR="00F17CBF" w:rsidRPr="00E670A5">
        <w:rPr>
          <w:rFonts w:ascii="Times New Roman" w:hAnsi="Times New Roman"/>
          <w:bCs/>
          <w:sz w:val="28"/>
          <w:szCs w:val="28"/>
        </w:rPr>
        <w:t xml:space="preserve">.00.00 Техника и технологии </w:t>
      </w:r>
      <w:r w:rsidR="0066118D">
        <w:rPr>
          <w:rFonts w:ascii="Times New Roman" w:hAnsi="Times New Roman"/>
          <w:bCs/>
          <w:sz w:val="28"/>
          <w:szCs w:val="28"/>
        </w:rPr>
        <w:t>строительства</w:t>
      </w:r>
      <w:r w:rsidR="002D0BA6" w:rsidRPr="00E670A5">
        <w:rPr>
          <w:rFonts w:ascii="Times New Roman" w:hAnsi="Times New Roman"/>
          <w:bCs/>
          <w:sz w:val="28"/>
          <w:szCs w:val="28"/>
        </w:rPr>
        <w:t xml:space="preserve">; </w:t>
      </w:r>
      <w:r w:rsidR="001C7D19" w:rsidRPr="00E670A5">
        <w:rPr>
          <w:rFonts w:ascii="Times New Roman" w:hAnsi="Times New Roman"/>
          <w:bCs/>
          <w:sz w:val="28"/>
          <w:szCs w:val="28"/>
        </w:rPr>
        <w:t>РУП №</w:t>
      </w:r>
      <w:r w:rsidR="00E607E0">
        <w:rPr>
          <w:rFonts w:ascii="Times New Roman" w:hAnsi="Times New Roman"/>
          <w:bCs/>
          <w:sz w:val="28"/>
          <w:szCs w:val="28"/>
        </w:rPr>
        <w:t xml:space="preserve"> 142</w:t>
      </w:r>
      <w:r w:rsidR="00E607E0" w:rsidRPr="00E670A5">
        <w:rPr>
          <w:rFonts w:ascii="Times New Roman" w:hAnsi="Times New Roman"/>
          <w:bCs/>
          <w:sz w:val="28"/>
          <w:szCs w:val="28"/>
        </w:rPr>
        <w:t xml:space="preserve"> от</w:t>
      </w:r>
      <w:r w:rsidR="001C7D19" w:rsidRPr="00E670A5">
        <w:rPr>
          <w:rFonts w:ascii="Times New Roman" w:hAnsi="Times New Roman"/>
          <w:bCs/>
          <w:sz w:val="28"/>
          <w:szCs w:val="28"/>
        </w:rPr>
        <w:t xml:space="preserve"> </w:t>
      </w:r>
      <w:r w:rsidR="00C94D4F" w:rsidRPr="00E670A5">
        <w:rPr>
          <w:rFonts w:ascii="Times New Roman" w:hAnsi="Times New Roman"/>
          <w:bCs/>
          <w:sz w:val="28"/>
          <w:szCs w:val="28"/>
        </w:rPr>
        <w:t>15.06. 2021</w:t>
      </w:r>
      <w:r w:rsidR="008009AE" w:rsidRPr="00E670A5">
        <w:rPr>
          <w:rFonts w:ascii="Times New Roman" w:hAnsi="Times New Roman"/>
          <w:bCs/>
          <w:sz w:val="28"/>
          <w:szCs w:val="28"/>
        </w:rPr>
        <w:t>г.</w:t>
      </w:r>
      <w:r w:rsidR="00DB2978" w:rsidRPr="00E670A5">
        <w:rPr>
          <w:rFonts w:ascii="Times New Roman" w:hAnsi="Times New Roman"/>
          <w:bCs/>
          <w:sz w:val="28"/>
          <w:szCs w:val="28"/>
        </w:rPr>
        <w:t>;</w:t>
      </w:r>
      <w:r w:rsidR="009E4184" w:rsidRPr="00E670A5">
        <w:rPr>
          <w:rFonts w:ascii="Times New Roman" w:hAnsi="Times New Roman"/>
          <w:bCs/>
          <w:sz w:val="28"/>
          <w:szCs w:val="28"/>
        </w:rPr>
        <w:t xml:space="preserve"> </w:t>
      </w:r>
    </w:p>
    <w:p w14:paraId="03E88835" w14:textId="77777777" w:rsidR="003528D1" w:rsidRPr="00C94D4F" w:rsidRDefault="003528D1" w:rsidP="00261082">
      <w:pPr>
        <w:spacing w:after="0" w:line="240" w:lineRule="auto"/>
        <w:ind w:firstLine="709"/>
        <w:rPr>
          <w:rFonts w:ascii="Times New Roman" w:hAnsi="Times New Roman" w:cs="Times New Roman"/>
          <w:sz w:val="28"/>
          <w:szCs w:val="28"/>
        </w:rPr>
      </w:pPr>
    </w:p>
    <w:p w14:paraId="0ABE1700"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398501E3"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26088856" w14:textId="77777777" w:rsidTr="006B0275">
        <w:trPr>
          <w:trHeight w:val="942"/>
        </w:trPr>
        <w:tc>
          <w:tcPr>
            <w:tcW w:w="7054" w:type="dxa"/>
          </w:tcPr>
          <w:p w14:paraId="3EA645B8" w14:textId="312684B2"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Серова </w:t>
            </w:r>
            <w:r w:rsidR="00E607E0">
              <w:rPr>
                <w:rFonts w:ascii="Times New Roman" w:hAnsi="Times New Roman" w:cs="Times New Roman"/>
                <w:sz w:val="28"/>
                <w:szCs w:val="28"/>
              </w:rPr>
              <w:t>Н. Н.</w:t>
            </w:r>
            <w:r w:rsidR="00753CB2">
              <w:rPr>
                <w:rFonts w:ascii="Times New Roman" w:hAnsi="Times New Roman" w:cs="Times New Roman"/>
                <w:sz w:val="28"/>
                <w:szCs w:val="28"/>
              </w:rPr>
              <w:t xml:space="preserve">, </w:t>
            </w:r>
          </w:p>
          <w:p w14:paraId="0BCD7F09"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14:paraId="658F31EB"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417AE04F" w14:textId="77777777" w:rsidR="00753CB2" w:rsidRDefault="00753CB2">
            <w:pPr>
              <w:spacing w:after="0" w:line="240" w:lineRule="auto"/>
              <w:jc w:val="center"/>
              <w:rPr>
                <w:rFonts w:ascii="Times New Roman" w:hAnsi="Times New Roman" w:cs="Times New Roman"/>
                <w:sz w:val="28"/>
                <w:szCs w:val="28"/>
              </w:rPr>
            </w:pPr>
          </w:p>
          <w:p w14:paraId="21FC0BAC"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D587836"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CA36D29" w14:textId="77777777" w:rsidTr="006A5933">
        <w:trPr>
          <w:trHeight w:val="744"/>
        </w:trPr>
        <w:tc>
          <w:tcPr>
            <w:tcW w:w="7054" w:type="dxa"/>
          </w:tcPr>
          <w:p w14:paraId="3063011E"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612EA660"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5B19FD8" w14:textId="77777777" w:rsidR="00753CB2" w:rsidRDefault="00753CB2">
            <w:pPr>
              <w:spacing w:after="0" w:line="240" w:lineRule="auto"/>
              <w:jc w:val="center"/>
              <w:rPr>
                <w:rFonts w:ascii="Times New Roman" w:hAnsi="Times New Roman" w:cs="Times New Roman"/>
                <w:sz w:val="28"/>
                <w:szCs w:val="28"/>
              </w:rPr>
            </w:pPr>
          </w:p>
          <w:p w14:paraId="1A4DFBAF" w14:textId="77777777" w:rsidR="00753CB2" w:rsidRDefault="00753CB2">
            <w:pPr>
              <w:spacing w:after="0" w:line="240" w:lineRule="auto"/>
              <w:jc w:val="center"/>
              <w:rPr>
                <w:rFonts w:ascii="Times New Roman" w:hAnsi="Times New Roman" w:cs="Times New Roman"/>
                <w:sz w:val="28"/>
                <w:szCs w:val="28"/>
              </w:rPr>
            </w:pPr>
          </w:p>
          <w:p w14:paraId="3CBD36BA"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41E9425B"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6558F0A0" w14:textId="77777777" w:rsidTr="006A5933">
        <w:trPr>
          <w:trHeight w:val="540"/>
        </w:trPr>
        <w:tc>
          <w:tcPr>
            <w:tcW w:w="7054" w:type="dxa"/>
          </w:tcPr>
          <w:p w14:paraId="149F780B"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4CCEFAC" w14:textId="77777777" w:rsidR="00753CB2" w:rsidRDefault="00753CB2">
            <w:pPr>
              <w:spacing w:after="0" w:line="240" w:lineRule="auto"/>
              <w:jc w:val="center"/>
              <w:rPr>
                <w:rFonts w:ascii="Times New Roman" w:hAnsi="Times New Roman" w:cs="Times New Roman"/>
                <w:sz w:val="28"/>
                <w:szCs w:val="28"/>
              </w:rPr>
            </w:pPr>
          </w:p>
          <w:p w14:paraId="051383BD" w14:textId="77777777" w:rsidR="00753CB2" w:rsidRDefault="00753CB2">
            <w:pPr>
              <w:spacing w:after="0" w:line="240" w:lineRule="auto"/>
              <w:jc w:val="center"/>
              <w:rPr>
                <w:rFonts w:ascii="Times New Roman" w:hAnsi="Times New Roman" w:cs="Times New Roman"/>
                <w:sz w:val="28"/>
                <w:szCs w:val="28"/>
              </w:rPr>
            </w:pPr>
          </w:p>
          <w:p w14:paraId="58B18C80"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2E67F61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20141846"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3DF3E95B"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514C1D2D"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70082E5F" w14:textId="77777777" w:rsidR="002D0BA6" w:rsidRPr="0066118D" w:rsidRDefault="002D0BA6" w:rsidP="006611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C94D4F">
        <w:rPr>
          <w:rFonts w:ascii="Times New Roman" w:eastAsia="Times New Roman" w:hAnsi="Times New Roman" w:cs="Times New Roman"/>
          <w:sz w:val="28"/>
          <w:szCs w:val="28"/>
          <w:lang w:eastAsia="ru-RU"/>
        </w:rPr>
        <w:t>Учебная дисциплина «</w:t>
      </w:r>
      <w:r w:rsidR="000B33BA" w:rsidRPr="00C94D4F">
        <w:rPr>
          <w:rFonts w:ascii="Times New Roman" w:eastAsia="Times New Roman" w:hAnsi="Times New Roman" w:cs="Times New Roman"/>
          <w:bCs/>
          <w:sz w:val="28"/>
          <w:szCs w:val="28"/>
          <w:lang w:eastAsia="ru-RU"/>
        </w:rPr>
        <w:t>История</w:t>
      </w:r>
      <w:r w:rsidRPr="00C94D4F">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C94D4F">
        <w:rPr>
          <w:rFonts w:ascii="Times New Roman" w:eastAsia="Times New Roman" w:hAnsi="Times New Roman" w:cs="Times New Roman"/>
          <w:sz w:val="28"/>
          <w:szCs w:val="28"/>
          <w:lang w:eastAsia="ru-RU"/>
        </w:rPr>
        <w:t xml:space="preserve">специальности </w:t>
      </w:r>
      <w:r w:rsidR="0066118D" w:rsidRPr="0066118D">
        <w:rPr>
          <w:rFonts w:ascii="Times New Roman" w:hAnsi="Times New Roman"/>
          <w:bCs/>
          <w:sz w:val="28"/>
          <w:szCs w:val="28"/>
        </w:rPr>
        <w:t>08.02.0</w:t>
      </w:r>
      <w:r w:rsidR="0066118D">
        <w:rPr>
          <w:rFonts w:ascii="Times New Roman" w:hAnsi="Times New Roman"/>
          <w:bCs/>
          <w:sz w:val="28"/>
          <w:szCs w:val="28"/>
        </w:rPr>
        <w:t xml:space="preserve">1 Строительство и эксплуатация </w:t>
      </w:r>
      <w:r w:rsidR="0066118D" w:rsidRPr="0066118D">
        <w:rPr>
          <w:rFonts w:ascii="Times New Roman" w:hAnsi="Times New Roman"/>
          <w:bCs/>
          <w:sz w:val="28"/>
          <w:szCs w:val="28"/>
        </w:rPr>
        <w:t>зданий и сооружений</w:t>
      </w:r>
      <w:r w:rsidR="006A7562" w:rsidRPr="00C94D4F">
        <w:rPr>
          <w:rFonts w:ascii="Times New Roman" w:hAnsi="Times New Roman"/>
          <w:sz w:val="28"/>
          <w:szCs w:val="28"/>
        </w:rPr>
        <w:t>.</w:t>
      </w:r>
    </w:p>
    <w:p w14:paraId="04E7E95A"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4FEFD878" w14:textId="77777777"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14:paraId="3F5044F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01</w:t>
      </w:r>
      <w:r w:rsidRPr="00653AE4">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05729B9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02</w:t>
      </w:r>
      <w:r w:rsidRPr="00653AE4">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w:t>
      </w:r>
      <w:r>
        <w:rPr>
          <w:rFonts w:ascii="Times New Roman" w:eastAsia="Times New Roman" w:hAnsi="Times New Roman" w:cs="Times New Roman"/>
          <w:sz w:val="28"/>
          <w:szCs w:val="28"/>
          <w:lang w:eastAsia="ru-RU"/>
        </w:rPr>
        <w:t>ч профессиональной деятельности</w:t>
      </w:r>
    </w:p>
    <w:p w14:paraId="18C88E62"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03</w:t>
      </w:r>
      <w:r w:rsidRPr="00653AE4">
        <w:rPr>
          <w:rFonts w:ascii="Times New Roman" w:eastAsia="Times New Roman" w:hAnsi="Times New Roman" w:cs="Times New Roman"/>
          <w:sz w:val="28"/>
          <w:szCs w:val="28"/>
          <w:lang w:eastAsia="ru-RU"/>
        </w:rPr>
        <w:tab/>
        <w:t>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14:paraId="610B0FDB"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04</w:t>
      </w:r>
      <w:r w:rsidRPr="00653AE4">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w:t>
      </w:r>
      <w:r>
        <w:rPr>
          <w:rFonts w:ascii="Times New Roman" w:eastAsia="Times New Roman" w:hAnsi="Times New Roman" w:cs="Times New Roman"/>
          <w:sz w:val="28"/>
          <w:szCs w:val="28"/>
          <w:lang w:eastAsia="ru-RU"/>
        </w:rPr>
        <w:t>егами, руководством, клиентами.</w:t>
      </w:r>
    </w:p>
    <w:p w14:paraId="006C1EA0"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05</w:t>
      </w:r>
      <w:r w:rsidRPr="00653AE4">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w:t>
      </w:r>
      <w:r>
        <w:rPr>
          <w:rFonts w:ascii="Times New Roman" w:eastAsia="Times New Roman" w:hAnsi="Times New Roman" w:cs="Times New Roman"/>
          <w:sz w:val="28"/>
          <w:szCs w:val="28"/>
          <w:lang w:eastAsia="ru-RU"/>
        </w:rPr>
        <w:t>льного и культурного контекста.</w:t>
      </w:r>
      <w:r w:rsidRPr="00653AE4">
        <w:rPr>
          <w:rFonts w:ascii="Times New Roman" w:eastAsia="Times New Roman" w:hAnsi="Times New Roman" w:cs="Times New Roman"/>
          <w:sz w:val="28"/>
          <w:szCs w:val="28"/>
          <w:lang w:eastAsia="ru-RU"/>
        </w:rPr>
        <w:tab/>
      </w:r>
    </w:p>
    <w:p w14:paraId="4EDFA05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06</w:t>
      </w:r>
      <w:r w:rsidRPr="00653AE4">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w:t>
      </w:r>
    </w:p>
    <w:p w14:paraId="7416F6A1"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07</w:t>
      </w:r>
      <w:r w:rsidRPr="00653AE4">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r w:rsidRPr="00653AE4">
        <w:rPr>
          <w:rFonts w:ascii="Times New Roman" w:eastAsia="Times New Roman" w:hAnsi="Times New Roman" w:cs="Times New Roman"/>
          <w:sz w:val="28"/>
          <w:szCs w:val="28"/>
          <w:lang w:eastAsia="ru-RU"/>
        </w:rPr>
        <w:tab/>
      </w:r>
    </w:p>
    <w:p w14:paraId="30007FAA"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08</w:t>
      </w:r>
      <w:r w:rsidRPr="00653AE4">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w:t>
      </w:r>
      <w:r>
        <w:rPr>
          <w:rFonts w:ascii="Times New Roman" w:eastAsia="Times New Roman" w:hAnsi="Times New Roman" w:cs="Times New Roman"/>
          <w:sz w:val="28"/>
          <w:szCs w:val="28"/>
          <w:lang w:eastAsia="ru-RU"/>
        </w:rPr>
        <w:t>ня физической подготовленности.</w:t>
      </w:r>
      <w:r w:rsidRPr="00653AE4">
        <w:rPr>
          <w:rFonts w:ascii="Times New Roman" w:eastAsia="Times New Roman" w:hAnsi="Times New Roman" w:cs="Times New Roman"/>
          <w:sz w:val="28"/>
          <w:szCs w:val="28"/>
          <w:lang w:eastAsia="ru-RU"/>
        </w:rPr>
        <w:tab/>
      </w:r>
    </w:p>
    <w:p w14:paraId="1E2E7C4B"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09</w:t>
      </w:r>
      <w:r w:rsidRPr="00653AE4">
        <w:rPr>
          <w:rFonts w:ascii="Times New Roman" w:eastAsia="Times New Roman" w:hAnsi="Times New Roman" w:cs="Times New Roman"/>
          <w:sz w:val="28"/>
          <w:szCs w:val="28"/>
          <w:lang w:eastAsia="ru-RU"/>
        </w:rPr>
        <w:tab/>
        <w:t xml:space="preserve">Использовать информационные технологии </w:t>
      </w:r>
      <w:r>
        <w:rPr>
          <w:rFonts w:ascii="Times New Roman" w:eastAsia="Times New Roman" w:hAnsi="Times New Roman" w:cs="Times New Roman"/>
          <w:sz w:val="28"/>
          <w:szCs w:val="28"/>
          <w:lang w:eastAsia="ru-RU"/>
        </w:rPr>
        <w:t>в профессиональной деятельности</w:t>
      </w:r>
      <w:r w:rsidRPr="00653AE4">
        <w:rPr>
          <w:rFonts w:ascii="Times New Roman" w:eastAsia="Times New Roman" w:hAnsi="Times New Roman" w:cs="Times New Roman"/>
          <w:sz w:val="28"/>
          <w:szCs w:val="28"/>
          <w:lang w:eastAsia="ru-RU"/>
        </w:rPr>
        <w:tab/>
      </w:r>
    </w:p>
    <w:p w14:paraId="7863136C"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10</w:t>
      </w:r>
      <w:r w:rsidRPr="00653AE4">
        <w:rPr>
          <w:rFonts w:ascii="Times New Roman" w:eastAsia="Times New Roman" w:hAnsi="Times New Roman" w:cs="Times New Roman"/>
          <w:sz w:val="28"/>
          <w:szCs w:val="28"/>
          <w:lang w:eastAsia="ru-RU"/>
        </w:rPr>
        <w:tab/>
        <w:t>Пользоваться профессиональной документацией на государствен</w:t>
      </w:r>
      <w:r>
        <w:rPr>
          <w:rFonts w:ascii="Times New Roman" w:eastAsia="Times New Roman" w:hAnsi="Times New Roman" w:cs="Times New Roman"/>
          <w:sz w:val="28"/>
          <w:szCs w:val="28"/>
          <w:lang w:eastAsia="ru-RU"/>
        </w:rPr>
        <w:t>ном и иностранном языках.</w:t>
      </w:r>
      <w:r w:rsidRPr="00653AE4">
        <w:rPr>
          <w:rFonts w:ascii="Times New Roman" w:eastAsia="Times New Roman" w:hAnsi="Times New Roman" w:cs="Times New Roman"/>
          <w:sz w:val="28"/>
          <w:szCs w:val="28"/>
          <w:lang w:eastAsia="ru-RU"/>
        </w:rPr>
        <w:tab/>
      </w:r>
    </w:p>
    <w:p w14:paraId="0BED0FB2" w14:textId="77777777" w:rsidR="00FE16C8" w:rsidRPr="00FE16C8"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653AE4">
        <w:rPr>
          <w:rFonts w:ascii="Times New Roman" w:eastAsia="Times New Roman" w:hAnsi="Times New Roman" w:cs="Times New Roman"/>
          <w:sz w:val="28"/>
          <w:szCs w:val="28"/>
          <w:lang w:eastAsia="ru-RU"/>
        </w:rPr>
        <w:t>ОК 11</w:t>
      </w:r>
      <w:r w:rsidRPr="00653AE4">
        <w:rPr>
          <w:rFonts w:ascii="Times New Roman" w:eastAsia="Times New Roman" w:hAnsi="Times New Roman" w:cs="Times New Roman"/>
          <w:sz w:val="28"/>
          <w:szCs w:val="28"/>
          <w:lang w:eastAsia="ru-RU"/>
        </w:rPr>
        <w:tab/>
        <w:t>Планировать предпринимательскую деятельность в профессиональной сфере</w:t>
      </w:r>
      <w:r w:rsidR="00FE16C8" w:rsidRPr="00FE16C8">
        <w:rPr>
          <w:rFonts w:ascii="Times New Roman" w:hAnsi="Times New Roman" w:cs="Times New Roman"/>
          <w:sz w:val="28"/>
          <w:szCs w:val="28"/>
        </w:rPr>
        <w:t>.</w:t>
      </w:r>
    </w:p>
    <w:p w14:paraId="207FE41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55D808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F18636E"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5AB4920"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7214C7B"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37FEE43"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DE4698A" w14:textId="77777777" w:rsidR="00C62C1E" w:rsidRDefault="00C62C1E"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EB1ADDE"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1681C9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21D2838"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39CA6A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14:paraId="402EECE2" w14:textId="77777777" w:rsidTr="00247AAB">
        <w:trPr>
          <w:trHeight w:val="251"/>
        </w:trPr>
        <w:tc>
          <w:tcPr>
            <w:tcW w:w="1810" w:type="dxa"/>
          </w:tcPr>
          <w:p w14:paraId="2BB1ACB2" w14:textId="77777777" w:rsidR="00E65C51" w:rsidRPr="005F6D4D" w:rsidRDefault="00E65C51" w:rsidP="00247AAB">
            <w:pPr>
              <w:pStyle w:val="TableParagraph"/>
              <w:spacing w:line="232" w:lineRule="exact"/>
              <w:jc w:val="center"/>
              <w:rPr>
                <w:b/>
                <w:sz w:val="24"/>
              </w:rPr>
            </w:pPr>
            <w:r w:rsidRPr="005F6D4D">
              <w:rPr>
                <w:b/>
                <w:sz w:val="24"/>
              </w:rPr>
              <w:lastRenderedPageBreak/>
              <w:t>Код ПК, ОК</w:t>
            </w:r>
          </w:p>
        </w:tc>
        <w:tc>
          <w:tcPr>
            <w:tcW w:w="3402" w:type="dxa"/>
          </w:tcPr>
          <w:p w14:paraId="5A3AF2F4" w14:textId="77777777"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14:paraId="22876B5F" w14:textId="77777777"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14:paraId="120F75AC" w14:textId="77777777" w:rsidTr="00247AAB">
        <w:trPr>
          <w:trHeight w:val="4555"/>
        </w:trPr>
        <w:tc>
          <w:tcPr>
            <w:tcW w:w="1810" w:type="dxa"/>
          </w:tcPr>
          <w:p w14:paraId="63427DFB" w14:textId="77777777" w:rsidR="00653AE4" w:rsidRDefault="00FE16C8" w:rsidP="00653AE4">
            <w:pPr>
              <w:pStyle w:val="TableParagraph"/>
              <w:jc w:val="center"/>
              <w:rPr>
                <w:sz w:val="24"/>
              </w:rPr>
            </w:pPr>
            <w:r>
              <w:rPr>
                <w:sz w:val="24"/>
              </w:rPr>
              <w:t>ОК 01 -</w:t>
            </w:r>
          </w:p>
          <w:p w14:paraId="08E7E4E6" w14:textId="77777777" w:rsidR="00E65C51" w:rsidRPr="005F6D4D" w:rsidRDefault="00FE16C8" w:rsidP="00247AAB">
            <w:pPr>
              <w:pStyle w:val="TableParagraph"/>
              <w:jc w:val="center"/>
              <w:rPr>
                <w:b/>
                <w:sz w:val="24"/>
              </w:rPr>
            </w:pPr>
            <w:r>
              <w:rPr>
                <w:sz w:val="24"/>
              </w:rPr>
              <w:t>ОК 11.</w:t>
            </w:r>
          </w:p>
        </w:tc>
        <w:tc>
          <w:tcPr>
            <w:tcW w:w="3402" w:type="dxa"/>
          </w:tcPr>
          <w:p w14:paraId="4344EF72" w14:textId="77777777"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46A2C27A" w14:textId="77777777"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14:paraId="6D0BA8E5" w14:textId="77777777"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14:paraId="735B4C94" w14:textId="77777777"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14:paraId="1095BF7B" w14:textId="77777777" w:rsidR="00E65C51" w:rsidRPr="005F6D4D" w:rsidRDefault="00FE16C8" w:rsidP="00247AAB">
            <w:pPr>
              <w:pStyle w:val="TableParagraph"/>
              <w:jc w:val="both"/>
              <w:rPr>
                <w:sz w:val="24"/>
              </w:rPr>
            </w:pPr>
            <w:r>
              <w:rPr>
                <w:sz w:val="24"/>
              </w:rPr>
              <w:t xml:space="preserve">     </w:t>
            </w:r>
            <w:r w:rsidR="00E65C51" w:rsidRPr="005F6D4D">
              <w:rPr>
                <w:sz w:val="24"/>
              </w:rPr>
              <w:t>основные направления развития ключевых регионов мира</w:t>
            </w:r>
            <w:r w:rsidR="00E65C51">
              <w:rPr>
                <w:sz w:val="24"/>
              </w:rPr>
              <w:t xml:space="preserve"> на рубеже веков (XX и XXI вв.);</w:t>
            </w:r>
          </w:p>
          <w:p w14:paraId="5BDF92F2" w14:textId="77777777" w:rsidR="00E65C51" w:rsidRPr="005F6D4D" w:rsidRDefault="00FE16C8" w:rsidP="00247AAB">
            <w:pPr>
              <w:pStyle w:val="TableParagraph"/>
              <w:jc w:val="both"/>
              <w:rPr>
                <w:sz w:val="24"/>
              </w:rPr>
            </w:pPr>
            <w:r>
              <w:rPr>
                <w:sz w:val="24"/>
              </w:rPr>
              <w:t xml:space="preserve">     </w:t>
            </w:r>
            <w:r w:rsidR="00E65C51" w:rsidRPr="005F6D4D">
              <w:rPr>
                <w:sz w:val="24"/>
              </w:rPr>
              <w:t>сущность и причины локальных, региональных, межгосударственных конфликтов в конце XX - начале XXI вв.;</w:t>
            </w:r>
          </w:p>
          <w:p w14:paraId="2B152FC6" w14:textId="77777777" w:rsidR="00E65C51" w:rsidRPr="005F6D4D" w:rsidRDefault="00FE16C8" w:rsidP="00247AAB">
            <w:pPr>
              <w:pStyle w:val="TableParagraph"/>
              <w:tabs>
                <w:tab w:val="left" w:pos="1770"/>
                <w:tab w:val="left" w:pos="3421"/>
              </w:tabs>
              <w:jc w:val="both"/>
              <w:rPr>
                <w:sz w:val="24"/>
              </w:rPr>
            </w:pPr>
            <w:r>
              <w:rPr>
                <w:sz w:val="24"/>
              </w:rPr>
              <w:t xml:space="preserve">     </w:t>
            </w:r>
            <w:r w:rsidR="00E65C51"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6D67AF2" w14:textId="77777777" w:rsidR="00E65C51" w:rsidRPr="005F6D4D" w:rsidRDefault="00FE16C8" w:rsidP="00247AAB">
            <w:pPr>
              <w:pStyle w:val="TableParagraph"/>
              <w:jc w:val="both"/>
              <w:rPr>
                <w:sz w:val="24"/>
              </w:rPr>
            </w:pPr>
            <w:r>
              <w:rPr>
                <w:sz w:val="24"/>
              </w:rPr>
              <w:t xml:space="preserve">    </w:t>
            </w:r>
            <w:r w:rsidR="00E65C51" w:rsidRPr="005F6D4D">
              <w:rPr>
                <w:sz w:val="24"/>
              </w:rPr>
              <w:t>назначение международных организаций и основные направления их деятельности;</w:t>
            </w:r>
          </w:p>
          <w:p w14:paraId="4D3782B6" w14:textId="77777777" w:rsidR="00E65C51" w:rsidRPr="005F6D4D" w:rsidRDefault="00FE16C8" w:rsidP="00247AAB">
            <w:pPr>
              <w:pStyle w:val="TableParagraph"/>
              <w:jc w:val="both"/>
              <w:rPr>
                <w:sz w:val="24"/>
              </w:rPr>
            </w:pPr>
            <w:r>
              <w:rPr>
                <w:sz w:val="24"/>
              </w:rPr>
              <w:t xml:space="preserve">    </w:t>
            </w:r>
            <w:r w:rsidR="00E65C51" w:rsidRPr="005F6D4D">
              <w:rPr>
                <w:sz w:val="24"/>
              </w:rPr>
              <w:t>о роли науки, культуры и религии в сохранении и укреплении национальных и государственных традиций;</w:t>
            </w:r>
          </w:p>
          <w:p w14:paraId="659E5010" w14:textId="77777777" w:rsidR="00E65C51" w:rsidRPr="005F6D4D" w:rsidRDefault="00FE16C8" w:rsidP="00247AAB">
            <w:pPr>
              <w:pStyle w:val="TableParagraph"/>
              <w:jc w:val="both"/>
              <w:rPr>
                <w:sz w:val="24"/>
              </w:rPr>
            </w:pPr>
            <w:r>
              <w:rPr>
                <w:sz w:val="24"/>
              </w:rPr>
              <w:t xml:space="preserve">    </w:t>
            </w:r>
            <w:r w:rsidR="00E65C51" w:rsidRPr="005F6D4D">
              <w:rPr>
                <w:sz w:val="24"/>
              </w:rPr>
              <w:t>содержание и назначение важнейших правовых и законодательных актов ми</w:t>
            </w:r>
            <w:r w:rsidR="00E65C51">
              <w:rPr>
                <w:sz w:val="24"/>
              </w:rPr>
              <w:t>рового и регионального значения;</w:t>
            </w:r>
          </w:p>
          <w:p w14:paraId="05726EC0" w14:textId="77777777" w:rsidR="00E65C51" w:rsidRPr="005F6D4D" w:rsidRDefault="00FE16C8" w:rsidP="00247AAB">
            <w:pPr>
              <w:pStyle w:val="TableParagraph"/>
              <w:spacing w:line="238" w:lineRule="exact"/>
              <w:jc w:val="both"/>
              <w:rPr>
                <w:sz w:val="24"/>
              </w:rPr>
            </w:pPr>
            <w:r>
              <w:rPr>
                <w:sz w:val="24"/>
              </w:rPr>
              <w:t xml:space="preserve">    </w:t>
            </w:r>
            <w:r w:rsidR="00E65C51" w:rsidRPr="005F6D4D">
              <w:rPr>
                <w:sz w:val="24"/>
              </w:rPr>
              <w:t>ретроспективный анализ развития отрасли.</w:t>
            </w:r>
          </w:p>
        </w:tc>
      </w:tr>
    </w:tbl>
    <w:p w14:paraId="76220A9E"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2FE460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FD0A93F"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2F9ACA7" w14:textId="77777777"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14:paraId="7F61698A"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571AE265"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3D6C21EC"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14:paraId="624B8B26" w14:textId="77777777" w:rsidTr="002D0BA6">
        <w:trPr>
          <w:trHeight w:val="490"/>
        </w:trPr>
        <w:tc>
          <w:tcPr>
            <w:tcW w:w="3685" w:type="pct"/>
            <w:vAlign w:val="center"/>
          </w:tcPr>
          <w:p w14:paraId="785E1D6B" w14:textId="77777777" w:rsidR="002D0BA6" w:rsidRPr="00FB043C" w:rsidRDefault="002D0BA6" w:rsidP="002D0BA6">
            <w:pPr>
              <w:suppressAutoHyphens/>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Вид учебной работы</w:t>
            </w:r>
          </w:p>
        </w:tc>
        <w:tc>
          <w:tcPr>
            <w:tcW w:w="1315" w:type="pct"/>
            <w:vAlign w:val="center"/>
          </w:tcPr>
          <w:p w14:paraId="4D9B8509" w14:textId="77777777" w:rsidR="002D0BA6" w:rsidRPr="00FB043C" w:rsidRDefault="002D0BA6" w:rsidP="002D0BA6">
            <w:pPr>
              <w:suppressAutoHyphens/>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Объем в часах</w:t>
            </w:r>
          </w:p>
        </w:tc>
      </w:tr>
      <w:tr w:rsidR="002D0BA6" w:rsidRPr="00F241E3" w14:paraId="29F62335" w14:textId="77777777" w:rsidTr="002D0BA6">
        <w:trPr>
          <w:trHeight w:val="490"/>
        </w:trPr>
        <w:tc>
          <w:tcPr>
            <w:tcW w:w="3685" w:type="pct"/>
            <w:vAlign w:val="center"/>
          </w:tcPr>
          <w:p w14:paraId="07262BB1" w14:textId="77777777" w:rsidR="002D0BA6" w:rsidRPr="00FB043C" w:rsidRDefault="002D0BA6"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5E66D494" w14:textId="77777777" w:rsidR="002D0BA6" w:rsidRPr="00FB043C" w:rsidRDefault="00E65C51" w:rsidP="002D0BA6">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6F2F17" w:rsidRPr="00F241E3" w14:paraId="44B43D80" w14:textId="77777777" w:rsidTr="002D0BA6">
        <w:trPr>
          <w:trHeight w:val="490"/>
        </w:trPr>
        <w:tc>
          <w:tcPr>
            <w:tcW w:w="3685" w:type="pct"/>
            <w:vAlign w:val="center"/>
          </w:tcPr>
          <w:p w14:paraId="62B1823E" w14:textId="77777777" w:rsidR="006F2F17" w:rsidRPr="00FB043C" w:rsidRDefault="006F2F17"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Основное содержание</w:t>
            </w:r>
          </w:p>
        </w:tc>
        <w:tc>
          <w:tcPr>
            <w:tcW w:w="1315" w:type="pct"/>
            <w:vAlign w:val="center"/>
          </w:tcPr>
          <w:p w14:paraId="4EDE6422" w14:textId="77777777" w:rsidR="006F2F17" w:rsidRPr="00FB043C" w:rsidRDefault="00F161B1" w:rsidP="006F2F17">
            <w:pPr>
              <w:suppressAutoHyphens/>
              <w:spacing w:after="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42</w:t>
            </w:r>
          </w:p>
        </w:tc>
      </w:tr>
      <w:tr w:rsidR="002D0BA6" w:rsidRPr="00F241E3" w14:paraId="3AD8DB08" w14:textId="77777777" w:rsidTr="002D0BA6">
        <w:trPr>
          <w:trHeight w:val="336"/>
        </w:trPr>
        <w:tc>
          <w:tcPr>
            <w:tcW w:w="5000" w:type="pct"/>
            <w:gridSpan w:val="2"/>
            <w:vAlign w:val="center"/>
          </w:tcPr>
          <w:p w14:paraId="51A82679" w14:textId="77777777" w:rsidR="002D0BA6" w:rsidRPr="00FB043C" w:rsidRDefault="002D0BA6" w:rsidP="002D0BA6">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sz w:val="24"/>
                <w:szCs w:val="24"/>
                <w:lang w:eastAsia="ru-RU"/>
              </w:rPr>
              <w:t>в т. ч.:</w:t>
            </w:r>
          </w:p>
        </w:tc>
      </w:tr>
      <w:tr w:rsidR="002D0BA6" w:rsidRPr="00F241E3" w14:paraId="33C49B39" w14:textId="77777777" w:rsidTr="002D0BA6">
        <w:trPr>
          <w:trHeight w:val="490"/>
        </w:trPr>
        <w:tc>
          <w:tcPr>
            <w:tcW w:w="3685" w:type="pct"/>
            <w:vAlign w:val="center"/>
          </w:tcPr>
          <w:p w14:paraId="2C578B0A" w14:textId="77777777"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14:paraId="357DBCE6" w14:textId="77777777" w:rsidR="002D0BA6" w:rsidRPr="00FB043C" w:rsidRDefault="00653AE4"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2D0BA6" w:rsidRPr="00F241E3" w14:paraId="0A9520B2" w14:textId="77777777" w:rsidTr="002D0BA6">
        <w:trPr>
          <w:trHeight w:val="490"/>
        </w:trPr>
        <w:tc>
          <w:tcPr>
            <w:tcW w:w="3685" w:type="pct"/>
            <w:vAlign w:val="center"/>
          </w:tcPr>
          <w:p w14:paraId="1883A11E" w14:textId="77777777"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14:paraId="0CC8B359" w14:textId="77777777" w:rsidR="002D0BA6" w:rsidRPr="00FB043C" w:rsidRDefault="00653AE4"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6F2F17" w:rsidRPr="00F241E3" w14:paraId="4A07B2A1" w14:textId="77777777" w:rsidTr="002D0BA6">
        <w:trPr>
          <w:trHeight w:val="490"/>
        </w:trPr>
        <w:tc>
          <w:tcPr>
            <w:tcW w:w="3685" w:type="pct"/>
            <w:vAlign w:val="center"/>
          </w:tcPr>
          <w:p w14:paraId="16140B75" w14:textId="77777777" w:rsidR="006F2F17" w:rsidRPr="00FB043C" w:rsidRDefault="006F2F17" w:rsidP="006F2F17">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14:paraId="1A084339" w14:textId="77777777" w:rsidR="006F2F17" w:rsidRPr="00FB043C" w:rsidRDefault="00FB043C"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w:t>
            </w:r>
          </w:p>
        </w:tc>
      </w:tr>
      <w:tr w:rsidR="006F2F17" w:rsidRPr="00F241E3" w14:paraId="6EC3FD34" w14:textId="77777777" w:rsidTr="002D0BA6">
        <w:trPr>
          <w:trHeight w:val="490"/>
        </w:trPr>
        <w:tc>
          <w:tcPr>
            <w:tcW w:w="3685" w:type="pct"/>
            <w:vAlign w:val="center"/>
          </w:tcPr>
          <w:p w14:paraId="245CAAEC" w14:textId="77777777"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14:paraId="1215F0CF" w14:textId="77777777"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14:paraId="780CC69C" w14:textId="77777777" w:rsidTr="002D0BA6">
        <w:trPr>
          <w:trHeight w:val="490"/>
        </w:trPr>
        <w:tc>
          <w:tcPr>
            <w:tcW w:w="3685" w:type="pct"/>
            <w:vAlign w:val="center"/>
          </w:tcPr>
          <w:p w14:paraId="6FD5A315" w14:textId="77777777"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14:paraId="71DE4BBF" w14:textId="77777777"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14:paraId="15AD956E" w14:textId="77777777" w:rsidTr="002D0BA6">
        <w:trPr>
          <w:trHeight w:val="331"/>
        </w:trPr>
        <w:tc>
          <w:tcPr>
            <w:tcW w:w="3685" w:type="pct"/>
            <w:vAlign w:val="center"/>
          </w:tcPr>
          <w:p w14:paraId="1D2C41FD" w14:textId="77777777" w:rsidR="006F2F17" w:rsidRPr="00FB043C" w:rsidRDefault="006F2F17" w:rsidP="006F2F17">
            <w:pPr>
              <w:suppressAutoHyphens/>
              <w:spacing w:after="0"/>
              <w:rPr>
                <w:rFonts w:ascii="Times New Roman" w:eastAsia="Times New Roman" w:hAnsi="Times New Roman" w:cs="Times New Roman"/>
                <w:i/>
                <w:sz w:val="24"/>
                <w:szCs w:val="24"/>
                <w:lang w:eastAsia="ru-RU"/>
              </w:rPr>
            </w:pPr>
            <w:r w:rsidRPr="00FB043C">
              <w:rPr>
                <w:rFonts w:ascii="Times New Roman" w:eastAsia="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14:paraId="45EC4F5E" w14:textId="77777777" w:rsidR="006F2F17" w:rsidRPr="00FB043C" w:rsidRDefault="001B7EC8" w:rsidP="006F2F17">
            <w:pPr>
              <w:suppressAutoHyphens/>
              <w:spacing w:after="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bl>
    <w:p w14:paraId="3F4A4CFE" w14:textId="77777777" w:rsidR="002E3AE1" w:rsidRDefault="002E3AE1" w:rsidP="007C1131">
      <w:pPr>
        <w:spacing w:after="0" w:line="240" w:lineRule="auto"/>
        <w:jc w:val="center"/>
        <w:rPr>
          <w:rFonts w:ascii="Times New Roman" w:hAnsi="Times New Roman" w:cs="Times New Roman"/>
          <w:b/>
          <w:bCs/>
          <w:sz w:val="28"/>
          <w:szCs w:val="28"/>
        </w:rPr>
      </w:pPr>
    </w:p>
    <w:p w14:paraId="20787050" w14:textId="77777777" w:rsidR="002E3AE1" w:rsidRDefault="002E3AE1" w:rsidP="007C1131">
      <w:pPr>
        <w:spacing w:after="0" w:line="240" w:lineRule="auto"/>
        <w:jc w:val="center"/>
        <w:rPr>
          <w:rFonts w:ascii="Times New Roman" w:hAnsi="Times New Roman" w:cs="Times New Roman"/>
          <w:b/>
          <w:bCs/>
          <w:sz w:val="28"/>
          <w:szCs w:val="28"/>
        </w:rPr>
      </w:pPr>
    </w:p>
    <w:p w14:paraId="47795DD7" w14:textId="77777777" w:rsidR="00FE16C8" w:rsidRDefault="00FE16C8" w:rsidP="00653AE4">
      <w:pPr>
        <w:spacing w:after="0" w:line="240" w:lineRule="auto"/>
        <w:rPr>
          <w:rFonts w:ascii="Times New Roman" w:hAnsi="Times New Roman" w:cs="Times New Roman"/>
          <w:b/>
          <w:bCs/>
          <w:sz w:val="28"/>
          <w:szCs w:val="28"/>
        </w:rPr>
      </w:pPr>
    </w:p>
    <w:p w14:paraId="1611E477" w14:textId="77777777" w:rsidR="00FE16C8" w:rsidRDefault="00FE16C8" w:rsidP="007C1131">
      <w:pPr>
        <w:spacing w:after="0" w:line="240" w:lineRule="auto"/>
        <w:jc w:val="center"/>
        <w:rPr>
          <w:rFonts w:ascii="Times New Roman" w:hAnsi="Times New Roman" w:cs="Times New Roman"/>
          <w:b/>
          <w:bCs/>
          <w:sz w:val="28"/>
          <w:szCs w:val="28"/>
        </w:rPr>
      </w:pPr>
    </w:p>
    <w:p w14:paraId="47765729" w14:textId="77777777"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14:paraId="21FAA6FF" w14:textId="77777777" w:rsidR="00247AAB" w:rsidRDefault="00247AAB" w:rsidP="007C1131">
      <w:pPr>
        <w:spacing w:after="0" w:line="240" w:lineRule="auto"/>
        <w:jc w:val="center"/>
        <w:rPr>
          <w:rFonts w:ascii="Times New Roman" w:hAnsi="Times New Roman" w:cs="Times New Roman"/>
          <w:b/>
          <w:bCs/>
          <w:sz w:val="28"/>
          <w:szCs w:val="28"/>
        </w:rPr>
      </w:pPr>
    </w:p>
    <w:p w14:paraId="27E55C14" w14:textId="77777777" w:rsidR="00247AAB" w:rsidRPr="004F1F17" w:rsidRDefault="008911DC" w:rsidP="007C1131">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4F1F17">
        <w:rPr>
          <w:rFonts w:ascii="Times New Roman" w:hAnsi="Times New Roman" w:cs="Times New Roman"/>
          <w:bCs/>
          <w:sz w:val="28"/>
          <w:szCs w:val="28"/>
        </w:rPr>
        <w:tab/>
      </w:r>
      <w:r w:rsidR="00307290" w:rsidRPr="004F1F17">
        <w:rPr>
          <w:rFonts w:ascii="Times New Roman" w:hAnsi="Times New Roman" w:cs="Times New Roman"/>
          <w:bCs/>
          <w:sz w:val="28"/>
          <w:szCs w:val="28"/>
        </w:rPr>
        <w:t xml:space="preserve">Рабочая программа учебной </w:t>
      </w:r>
      <w:r w:rsidR="00656AC1">
        <w:rPr>
          <w:rFonts w:ascii="Times New Roman" w:hAnsi="Times New Roman" w:cs="Times New Roman"/>
          <w:bCs/>
          <w:sz w:val="28"/>
          <w:szCs w:val="28"/>
        </w:rPr>
        <w:t>дисциплины «История» содержит 6 разделов.</w:t>
      </w:r>
    </w:p>
    <w:p w14:paraId="250A4422" w14:textId="77777777" w:rsidR="00247AAB" w:rsidRPr="00656AC1" w:rsidRDefault="00656AC1" w:rsidP="00307290">
      <w:pPr>
        <w:spacing w:after="0" w:line="240" w:lineRule="auto"/>
        <w:jc w:val="both"/>
        <w:rPr>
          <w:rFonts w:ascii="Times New Roman" w:hAnsi="Times New Roman" w:cs="Times New Roman"/>
          <w:b/>
          <w:sz w:val="28"/>
          <w:szCs w:val="28"/>
        </w:rPr>
      </w:pPr>
      <w:r w:rsidRPr="00656AC1">
        <w:rPr>
          <w:rFonts w:ascii="Times New Roman" w:hAnsi="Times New Roman" w:cs="Times New Roman"/>
          <w:b/>
          <w:bCs/>
          <w:sz w:val="28"/>
          <w:szCs w:val="28"/>
        </w:rPr>
        <w:t xml:space="preserve">РАЗДЕЛ 1. РАЗВИТИЕ СССР И ЕГО МЕСТО В МИРЕ В </w:t>
      </w:r>
      <w:r w:rsidRPr="00656AC1">
        <w:rPr>
          <w:rFonts w:ascii="Times New Roman" w:hAnsi="Times New Roman" w:cs="Times New Roman"/>
          <w:b/>
          <w:sz w:val="28"/>
          <w:szCs w:val="28"/>
        </w:rPr>
        <w:t>(1945 – 2016).</w:t>
      </w:r>
    </w:p>
    <w:p w14:paraId="15E4902A" w14:textId="77777777" w:rsidR="00656AC1" w:rsidRPr="00656AC1" w:rsidRDefault="00656AC1" w:rsidP="0065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4"/>
          <w:szCs w:val="24"/>
        </w:rPr>
        <w:tab/>
      </w:r>
      <w:r w:rsidRPr="00656AC1">
        <w:rPr>
          <w:rFonts w:ascii="Times New Roman" w:hAnsi="Times New Roman" w:cs="Times New Roman"/>
          <w:sz w:val="28"/>
          <w:szCs w:val="28"/>
        </w:rPr>
        <w:t>В разделе рассматривается периодизация (основные этапы новейшей истории). Основные особенности новейшего времени. Послевоенное устройство мира. Раздел территории Германии на оккупационные зоны. Рост влияния СССР в мире. Нарастание противоречий между бывшими союзниками. Фултонская речь У. Черчилля как начало холодной войны.</w:t>
      </w:r>
      <w:r>
        <w:rPr>
          <w:rFonts w:ascii="Times New Roman" w:hAnsi="Times New Roman" w:cs="Times New Roman"/>
          <w:sz w:val="28"/>
          <w:szCs w:val="28"/>
        </w:rPr>
        <w:t xml:space="preserve"> </w:t>
      </w:r>
      <w:r w:rsidRPr="00656AC1">
        <w:rPr>
          <w:rFonts w:ascii="Times New Roman" w:hAnsi="Times New Roman" w:cs="Times New Roman"/>
          <w:sz w:val="28"/>
          <w:szCs w:val="28"/>
        </w:rPr>
        <w:t xml:space="preserve">Сущность холодной войны, </w:t>
      </w:r>
      <w:proofErr w:type="spellStart"/>
      <w:r w:rsidRPr="00656AC1">
        <w:rPr>
          <w:rFonts w:ascii="Times New Roman" w:hAnsi="Times New Roman" w:cs="Times New Roman"/>
          <w:sz w:val="28"/>
          <w:szCs w:val="28"/>
        </w:rPr>
        <w:t>еѐ</w:t>
      </w:r>
      <w:proofErr w:type="spellEnd"/>
      <w:r w:rsidRPr="00656AC1">
        <w:rPr>
          <w:rFonts w:ascii="Times New Roman" w:hAnsi="Times New Roman" w:cs="Times New Roman"/>
          <w:sz w:val="28"/>
          <w:szCs w:val="28"/>
        </w:rPr>
        <w:t xml:space="preserve"> проявления в политической, экономической и культурно-идеологической сфере. Формирование </w:t>
      </w:r>
      <w:proofErr w:type="spellStart"/>
      <w:r w:rsidRPr="00656AC1">
        <w:rPr>
          <w:rFonts w:ascii="Times New Roman" w:hAnsi="Times New Roman" w:cs="Times New Roman"/>
          <w:sz w:val="28"/>
          <w:szCs w:val="28"/>
        </w:rPr>
        <w:t>двуполярного</w:t>
      </w:r>
      <w:proofErr w:type="spellEnd"/>
      <w:r w:rsidRPr="00656AC1">
        <w:rPr>
          <w:rFonts w:ascii="Times New Roman" w:hAnsi="Times New Roman" w:cs="Times New Roman"/>
          <w:sz w:val="28"/>
          <w:szCs w:val="28"/>
        </w:rPr>
        <w:t xml:space="preserve"> мира. Гонка вооружений. Ядерная монополия США и </w:t>
      </w:r>
      <w:proofErr w:type="spellStart"/>
      <w:r w:rsidRPr="00656AC1">
        <w:rPr>
          <w:rFonts w:ascii="Times New Roman" w:hAnsi="Times New Roman" w:cs="Times New Roman"/>
          <w:sz w:val="28"/>
          <w:szCs w:val="28"/>
        </w:rPr>
        <w:t>еѐ</w:t>
      </w:r>
      <w:proofErr w:type="spellEnd"/>
      <w:r w:rsidRPr="00656AC1">
        <w:rPr>
          <w:rFonts w:ascii="Times New Roman" w:hAnsi="Times New Roman" w:cs="Times New Roman"/>
          <w:sz w:val="28"/>
          <w:szCs w:val="28"/>
        </w:rPr>
        <w:t xml:space="preserve"> ликвидация СССР. Возникновение НАТО и ОВД. План Маршалла для восстановления Европы. Установление просоветских режимов в странах центральной и восточной Европы. Роль ООН в международной политике послевоенного периода. Раскол Германии: образование ГДР и ФРГ. Приход к власти в </w:t>
      </w:r>
      <w:proofErr w:type="spellStart"/>
      <w:r w:rsidRPr="00656AC1">
        <w:rPr>
          <w:rFonts w:ascii="Times New Roman" w:hAnsi="Times New Roman" w:cs="Times New Roman"/>
          <w:sz w:val="28"/>
          <w:szCs w:val="28"/>
        </w:rPr>
        <w:t>Китае</w:t>
      </w:r>
      <w:proofErr w:type="spellEnd"/>
      <w:r w:rsidRPr="00656AC1">
        <w:rPr>
          <w:rFonts w:ascii="Times New Roman" w:hAnsi="Times New Roman" w:cs="Times New Roman"/>
          <w:sz w:val="28"/>
          <w:szCs w:val="28"/>
        </w:rPr>
        <w:t xml:space="preserve"> коммунистов.</w:t>
      </w:r>
    </w:p>
    <w:p w14:paraId="7C7B5D7E" w14:textId="77777777" w:rsidR="00656AC1" w:rsidRPr="00656AC1" w:rsidRDefault="00656AC1" w:rsidP="0065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3BE9A7E" w14:textId="77777777" w:rsidR="00656AC1" w:rsidRPr="00656AC1" w:rsidRDefault="00656AC1" w:rsidP="00307290">
      <w:pPr>
        <w:spacing w:after="0" w:line="240" w:lineRule="auto"/>
        <w:jc w:val="both"/>
        <w:rPr>
          <w:rFonts w:ascii="Times New Roman" w:eastAsia="Times New Roman" w:hAnsi="Times New Roman" w:cs="Times New Roman"/>
          <w:b/>
          <w:color w:val="00000A"/>
          <w:sz w:val="28"/>
          <w:szCs w:val="28"/>
          <w:lang w:eastAsia="ru-RU"/>
        </w:rPr>
      </w:pPr>
      <w:r w:rsidRPr="00656AC1">
        <w:rPr>
          <w:rFonts w:ascii="Times New Roman" w:eastAsia="Times New Roman" w:hAnsi="Times New Roman" w:cs="Times New Roman"/>
          <w:b/>
          <w:color w:val="00000A"/>
          <w:sz w:val="28"/>
          <w:szCs w:val="28"/>
          <w:lang w:eastAsia="ru-RU"/>
        </w:rPr>
        <w:t>РАЗДЕЛ 2. СССР в 1945-1991гг., Россия и страны СНГ в 1992-2016 гг.</w:t>
      </w:r>
    </w:p>
    <w:p w14:paraId="6239A704" w14:textId="77777777" w:rsidR="008911DC" w:rsidRPr="004F1F17" w:rsidRDefault="00656AC1" w:rsidP="0030729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911DC" w:rsidRPr="004F1F17">
        <w:rPr>
          <w:rFonts w:ascii="Times New Roman" w:hAnsi="Times New Roman" w:cs="Times New Roman"/>
          <w:bCs/>
          <w:sz w:val="28"/>
          <w:szCs w:val="28"/>
        </w:rPr>
        <w:t xml:space="preserve">В </w:t>
      </w:r>
      <w:proofErr w:type="gramStart"/>
      <w:r w:rsidR="008911DC" w:rsidRPr="004F1F17">
        <w:rPr>
          <w:rFonts w:ascii="Times New Roman" w:hAnsi="Times New Roman" w:cs="Times New Roman"/>
          <w:bCs/>
          <w:sz w:val="28"/>
          <w:szCs w:val="28"/>
        </w:rPr>
        <w:t xml:space="preserve">разделе </w:t>
      </w:r>
      <w:r w:rsidR="00307290" w:rsidRPr="004F1F17">
        <w:rPr>
          <w:rFonts w:ascii="Times New Roman" w:hAnsi="Times New Roman" w:cs="Times New Roman"/>
          <w:bCs/>
          <w:sz w:val="28"/>
          <w:szCs w:val="28"/>
        </w:rPr>
        <w:t xml:space="preserve"> рассматриваются</w:t>
      </w:r>
      <w:proofErr w:type="gramEnd"/>
      <w:r w:rsidR="008911DC" w:rsidRPr="004F1F17">
        <w:rPr>
          <w:rFonts w:ascii="Times New Roman" w:hAnsi="Times New Roman" w:cs="Times New Roman"/>
          <w:bCs/>
          <w:sz w:val="28"/>
          <w:szCs w:val="28"/>
        </w:rPr>
        <w:t>:</w:t>
      </w:r>
      <w:r w:rsidR="00307290" w:rsidRPr="004F1F17">
        <w:rPr>
          <w:rFonts w:ascii="Times New Roman" w:hAnsi="Times New Roman" w:cs="Times New Roman"/>
          <w:bCs/>
          <w:sz w:val="28"/>
          <w:szCs w:val="28"/>
        </w:rPr>
        <w:t xml:space="preserve"> укрепление статуса СССР как великой мировой де</w:t>
      </w:r>
      <w:r w:rsidR="008911DC" w:rsidRPr="004F1F17">
        <w:rPr>
          <w:rFonts w:ascii="Times New Roman" w:hAnsi="Times New Roman" w:cs="Times New Roman"/>
          <w:bCs/>
          <w:sz w:val="28"/>
          <w:szCs w:val="28"/>
        </w:rPr>
        <w:t>ржавы, атомная монополия США, курс на ускорение социально-экономического развития СССР,  политика «перестройки». Авария на Чернобыльской АЭС. Законы СССР «О государственном предприятии», «О кооперации», «Об индивидуальной трудовой деятельности». Новые направления аграрной политики. Кризисная ситуация в экономике к началу 90-х гг. Курс на приоритетное развитие социальной сферы. Меры по решению жилищной проблемы, развитию сферы услуг. Реформа политической системы СССР во второй половине 1980-х - начале 1990-х гг. Гласность и начало демократизации советского общества. XIX конференция КПСС о реформе политической системы. Курс на повышение роли Советов. Съезды народных депутатов СССР. Переход к президентской форме правления. Создание политических партий и движений. Политическое банкротство КПСС. Обострение межнациональных проблем. Нарастание социально-политического кризиса в стране.</w:t>
      </w:r>
    </w:p>
    <w:p w14:paraId="58C93D16" w14:textId="77777777" w:rsidR="008911DC" w:rsidRDefault="008911DC" w:rsidP="00307290">
      <w:pPr>
        <w:spacing w:after="0" w:line="240" w:lineRule="auto"/>
        <w:jc w:val="both"/>
        <w:rPr>
          <w:rFonts w:ascii="Times New Roman" w:hAnsi="Times New Roman" w:cs="Times New Roman"/>
          <w:b/>
          <w:bCs/>
          <w:sz w:val="28"/>
          <w:szCs w:val="28"/>
        </w:rPr>
      </w:pPr>
    </w:p>
    <w:p w14:paraId="3B395FC4" w14:textId="77777777" w:rsidR="00656AC1" w:rsidRDefault="00656AC1" w:rsidP="00656AC1">
      <w:pPr>
        <w:spacing w:after="0" w:line="240" w:lineRule="auto"/>
        <w:jc w:val="both"/>
        <w:rPr>
          <w:rFonts w:ascii="Times New Roman" w:hAnsi="Times New Roman" w:cs="Times New Roman"/>
          <w:b/>
          <w:bCs/>
          <w:sz w:val="28"/>
          <w:szCs w:val="28"/>
        </w:rPr>
      </w:pPr>
      <w:r w:rsidRPr="00656AC1">
        <w:rPr>
          <w:rFonts w:ascii="Times New Roman" w:hAnsi="Times New Roman" w:cs="Times New Roman"/>
          <w:b/>
          <w:bCs/>
          <w:sz w:val="28"/>
          <w:szCs w:val="28"/>
        </w:rPr>
        <w:t>РАЗДЕЛ 3. СТРАНЫ ЗАПАДНОЙ и ЦЕНТРАЛЬНОЙ ЕВРОПЫ НА РУБЕЖЕ XX – XXI вв.</w:t>
      </w:r>
    </w:p>
    <w:p w14:paraId="231BB5D3" w14:textId="77777777" w:rsidR="004F1F17" w:rsidRDefault="00656AC1" w:rsidP="00656AC1">
      <w:pPr>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Pr="00656AC1">
        <w:rPr>
          <w:rFonts w:ascii="Times New Roman" w:hAnsi="Times New Roman" w:cs="Times New Roman"/>
          <w:bCs/>
          <w:sz w:val="28"/>
          <w:szCs w:val="28"/>
        </w:rPr>
        <w:t xml:space="preserve">В </w:t>
      </w:r>
      <w:proofErr w:type="gramStart"/>
      <w:r w:rsidRPr="00656AC1">
        <w:rPr>
          <w:rFonts w:ascii="Times New Roman" w:hAnsi="Times New Roman" w:cs="Times New Roman"/>
          <w:bCs/>
          <w:sz w:val="28"/>
          <w:szCs w:val="28"/>
        </w:rPr>
        <w:t xml:space="preserve">разделе </w:t>
      </w:r>
      <w:r w:rsidR="008911DC" w:rsidRPr="00656AC1">
        <w:rPr>
          <w:rFonts w:ascii="Times New Roman" w:hAnsi="Times New Roman" w:cs="Times New Roman"/>
          <w:bCs/>
          <w:sz w:val="28"/>
          <w:szCs w:val="28"/>
        </w:rPr>
        <w:t xml:space="preserve"> </w:t>
      </w:r>
      <w:r w:rsidR="00307290" w:rsidRPr="00656AC1">
        <w:rPr>
          <w:rFonts w:ascii="Times New Roman" w:hAnsi="Times New Roman" w:cs="Times New Roman"/>
          <w:bCs/>
          <w:sz w:val="28"/>
          <w:szCs w:val="28"/>
        </w:rPr>
        <w:t>рассматриваются</w:t>
      </w:r>
      <w:proofErr w:type="gramEnd"/>
      <w:r w:rsidRPr="00656AC1">
        <w:rPr>
          <w:rFonts w:ascii="Times New Roman" w:hAnsi="Times New Roman" w:cs="Times New Roman"/>
          <w:sz w:val="28"/>
          <w:szCs w:val="28"/>
        </w:rPr>
        <w:t xml:space="preserve">: 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противоречия развития. Миграционные процессы в странах Европы. </w:t>
      </w:r>
      <w:proofErr w:type="spellStart"/>
      <w:r w:rsidRPr="00656AC1">
        <w:rPr>
          <w:rFonts w:ascii="Times New Roman" w:hAnsi="Times New Roman" w:cs="Times New Roman"/>
          <w:sz w:val="28"/>
          <w:szCs w:val="28"/>
        </w:rPr>
        <w:t>Поликультурализм</w:t>
      </w:r>
      <w:proofErr w:type="spellEnd"/>
      <w:r w:rsidRPr="00656AC1">
        <w:rPr>
          <w:rFonts w:ascii="Times New Roman" w:hAnsi="Times New Roman" w:cs="Times New Roman"/>
          <w:sz w:val="28"/>
          <w:szCs w:val="28"/>
        </w:rPr>
        <w:t xml:space="preserve"> современной Европы. Отношения стран Зап. Европы и США. </w:t>
      </w:r>
      <w:r w:rsidR="00307290" w:rsidRPr="00656AC1">
        <w:rPr>
          <w:rFonts w:ascii="Times New Roman" w:hAnsi="Times New Roman" w:cs="Times New Roman"/>
          <w:bCs/>
          <w:sz w:val="28"/>
          <w:szCs w:val="28"/>
        </w:rPr>
        <w:t>изменения в системе власти</w:t>
      </w:r>
      <w:r w:rsidRPr="00656AC1">
        <w:rPr>
          <w:rFonts w:ascii="Times New Roman" w:hAnsi="Times New Roman" w:cs="Times New Roman"/>
          <w:bCs/>
          <w:sz w:val="28"/>
          <w:szCs w:val="28"/>
        </w:rPr>
        <w:t xml:space="preserve"> РФ</w:t>
      </w:r>
      <w:r w:rsidR="00307290" w:rsidRPr="00656AC1">
        <w:rPr>
          <w:rFonts w:ascii="Times New Roman" w:hAnsi="Times New Roman" w:cs="Times New Roman"/>
          <w:bCs/>
          <w:sz w:val="28"/>
          <w:szCs w:val="28"/>
        </w:rPr>
        <w:t xml:space="preserve">, </w:t>
      </w:r>
      <w:r w:rsidRPr="00656AC1">
        <w:rPr>
          <w:rFonts w:ascii="Times New Roman" w:hAnsi="Times New Roman" w:cs="Times New Roman"/>
          <w:bCs/>
          <w:sz w:val="28"/>
          <w:szCs w:val="28"/>
        </w:rPr>
        <w:t xml:space="preserve">личность </w:t>
      </w:r>
      <w:r w:rsidR="00307290" w:rsidRPr="00656AC1">
        <w:rPr>
          <w:rFonts w:ascii="Times New Roman" w:hAnsi="Times New Roman" w:cs="Times New Roman"/>
          <w:bCs/>
          <w:sz w:val="28"/>
          <w:szCs w:val="28"/>
        </w:rPr>
        <w:t xml:space="preserve">Б. Н. Ельцин. Политический кризис осени 1993 года. Принятие Конституции России 1993 года. Экономические реформы </w:t>
      </w:r>
      <w:r w:rsidR="00307290" w:rsidRPr="00656AC1">
        <w:rPr>
          <w:rFonts w:ascii="Times New Roman" w:hAnsi="Times New Roman" w:cs="Times New Roman"/>
          <w:bCs/>
          <w:sz w:val="28"/>
          <w:szCs w:val="28"/>
        </w:rPr>
        <w:lastRenderedPageBreak/>
        <w:t xml:space="preserve">1990-х годов: основные этапы и результаты.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w:t>
      </w:r>
      <w:r w:rsidR="004F1F17" w:rsidRPr="00656AC1">
        <w:rPr>
          <w:rFonts w:ascii="Times New Roman" w:hAnsi="Times New Roman" w:cs="Times New Roman"/>
          <w:bCs/>
          <w:sz w:val="28"/>
          <w:szCs w:val="28"/>
        </w:rPr>
        <w:t xml:space="preserve">Влияние нестабильной ситуации внутри страны на международное положение России. Россия и Европа. Российско-американские отношения. Договор ОСНВ-2. Присоединение России к программе «Партнерство во имя мира». Договор об особом партнерстве России с НАТО. Новые возможности взаимовыгодного сотрудничества со странами Восточной Европы. Укрепление отношений России с </w:t>
      </w:r>
      <w:proofErr w:type="spellStart"/>
      <w:r w:rsidR="004F1F17" w:rsidRPr="00656AC1">
        <w:rPr>
          <w:rFonts w:ascii="Times New Roman" w:hAnsi="Times New Roman" w:cs="Times New Roman"/>
          <w:bCs/>
          <w:sz w:val="28"/>
          <w:szCs w:val="28"/>
        </w:rPr>
        <w:t>Китаем</w:t>
      </w:r>
      <w:proofErr w:type="spellEnd"/>
      <w:r w:rsidR="004F1F17" w:rsidRPr="00656AC1">
        <w:rPr>
          <w:rFonts w:ascii="Times New Roman" w:hAnsi="Times New Roman" w:cs="Times New Roman"/>
          <w:bCs/>
          <w:sz w:val="28"/>
          <w:szCs w:val="28"/>
        </w:rPr>
        <w:t>, Индией, Японией, Кореей и другими странами.</w:t>
      </w:r>
    </w:p>
    <w:p w14:paraId="791B2E66" w14:textId="77777777" w:rsidR="001A5351" w:rsidRPr="00656AC1" w:rsidRDefault="001A5351" w:rsidP="00656AC1">
      <w:pPr>
        <w:spacing w:after="0" w:line="240" w:lineRule="auto"/>
        <w:jc w:val="both"/>
        <w:rPr>
          <w:rFonts w:ascii="Times New Roman" w:hAnsi="Times New Roman" w:cs="Times New Roman"/>
          <w:bCs/>
          <w:sz w:val="28"/>
          <w:szCs w:val="28"/>
        </w:rPr>
      </w:pPr>
    </w:p>
    <w:p w14:paraId="22CFFB96" w14:textId="77777777" w:rsidR="00656AC1" w:rsidRPr="00656AC1" w:rsidRDefault="00656AC1" w:rsidP="00656AC1">
      <w:pPr>
        <w:spacing w:after="0" w:line="240" w:lineRule="auto"/>
        <w:jc w:val="both"/>
        <w:rPr>
          <w:rFonts w:ascii="Times New Roman" w:hAnsi="Times New Roman" w:cs="Times New Roman"/>
          <w:b/>
          <w:bCs/>
          <w:sz w:val="28"/>
          <w:szCs w:val="28"/>
        </w:rPr>
      </w:pPr>
      <w:r w:rsidRPr="00656AC1">
        <w:rPr>
          <w:rFonts w:ascii="Times New Roman" w:eastAsia="Times New Roman" w:hAnsi="Times New Roman" w:cs="Times New Roman"/>
          <w:b/>
          <w:color w:val="00000A"/>
          <w:sz w:val="28"/>
          <w:szCs w:val="28"/>
          <w:lang w:eastAsia="ru-RU"/>
        </w:rPr>
        <w:t>РАЗДЕЛ 4. СТРАНЫ АМЕРИКАНСКОГО КОНТИНЕНТА В 1945-2016 гг.</w:t>
      </w:r>
    </w:p>
    <w:p w14:paraId="1FF37F23" w14:textId="77777777" w:rsidR="00C62C1E" w:rsidRDefault="00656AC1" w:rsidP="00C62C1E">
      <w:pPr>
        <w:spacing w:after="0" w:line="240" w:lineRule="auto"/>
        <w:ind w:firstLine="708"/>
        <w:rPr>
          <w:rFonts w:ascii="Times New Roman" w:hAnsi="Times New Roman" w:cs="Times New Roman"/>
          <w:b/>
          <w:sz w:val="24"/>
          <w:szCs w:val="24"/>
        </w:rPr>
      </w:pPr>
      <w:r w:rsidRPr="001A5351">
        <w:rPr>
          <w:rFonts w:ascii="Times New Roman" w:hAnsi="Times New Roman" w:cs="Times New Roman"/>
          <w:sz w:val="28"/>
          <w:szCs w:val="28"/>
        </w:rPr>
        <w:t xml:space="preserve">В разделе рассматриваются: 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w:t>
      </w:r>
      <w:proofErr w:type="gramStart"/>
      <w:r w:rsidRPr="001A5351">
        <w:rPr>
          <w:rFonts w:ascii="Times New Roman" w:hAnsi="Times New Roman" w:cs="Times New Roman"/>
          <w:sz w:val="28"/>
          <w:szCs w:val="28"/>
        </w:rPr>
        <w:t>за  права</w:t>
      </w:r>
      <w:proofErr w:type="gramEnd"/>
      <w:r w:rsidRPr="001A5351">
        <w:rPr>
          <w:rFonts w:ascii="Times New Roman" w:hAnsi="Times New Roman" w:cs="Times New Roman"/>
          <w:sz w:val="28"/>
          <w:szCs w:val="28"/>
        </w:rPr>
        <w:t xml:space="preserve"> темнокожего населения. Антивоенное движение в США. Уотергейтский скандал. Импичмент Р. Никсона. Неоконсервативная волна. Рональд Рейган и «</w:t>
      </w:r>
      <w:proofErr w:type="spellStart"/>
      <w:r w:rsidRPr="001A5351">
        <w:rPr>
          <w:rFonts w:ascii="Times New Roman" w:hAnsi="Times New Roman" w:cs="Times New Roman"/>
          <w:sz w:val="28"/>
          <w:szCs w:val="28"/>
        </w:rPr>
        <w:t>рейганомика</w:t>
      </w:r>
      <w:proofErr w:type="spellEnd"/>
      <w:r w:rsidRPr="001A5351">
        <w:rPr>
          <w:rFonts w:ascii="Times New Roman" w:hAnsi="Times New Roman" w:cs="Times New Roman"/>
          <w:sz w:val="28"/>
          <w:szCs w:val="28"/>
        </w:rPr>
        <w:t>». 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r w:rsidRPr="00360102">
        <w:rPr>
          <w:rFonts w:ascii="Times New Roman" w:hAnsi="Times New Roman" w:cs="Times New Roman"/>
          <w:b/>
          <w:sz w:val="24"/>
          <w:szCs w:val="24"/>
        </w:rPr>
        <w:t>.</w:t>
      </w:r>
    </w:p>
    <w:p w14:paraId="5B612CCB" w14:textId="77777777" w:rsidR="00C62C1E" w:rsidRDefault="00C62C1E" w:rsidP="00C62C1E">
      <w:pPr>
        <w:spacing w:after="0" w:line="240" w:lineRule="auto"/>
        <w:ind w:firstLine="708"/>
        <w:rPr>
          <w:rFonts w:ascii="Times New Roman" w:hAnsi="Times New Roman" w:cs="Times New Roman"/>
          <w:b/>
          <w:sz w:val="24"/>
          <w:szCs w:val="24"/>
        </w:rPr>
      </w:pPr>
    </w:p>
    <w:p w14:paraId="3A0041BC" w14:textId="77777777" w:rsidR="001A5351" w:rsidRPr="00C62C1E" w:rsidRDefault="001A5351" w:rsidP="00C62C1E">
      <w:pPr>
        <w:spacing w:after="0" w:line="240" w:lineRule="auto"/>
        <w:ind w:firstLine="708"/>
        <w:rPr>
          <w:rFonts w:ascii="Times New Roman" w:hAnsi="Times New Roman" w:cs="Times New Roman"/>
          <w:b/>
          <w:sz w:val="24"/>
          <w:szCs w:val="24"/>
        </w:rPr>
      </w:pPr>
      <w:r w:rsidRPr="001A5351">
        <w:rPr>
          <w:rFonts w:ascii="Times New Roman" w:hAnsi="Times New Roman" w:cs="Times New Roman"/>
          <w:b/>
          <w:sz w:val="28"/>
          <w:szCs w:val="28"/>
        </w:rPr>
        <w:t>РАЗДЕЛ 5. СТРАНЫ АЗИИ И АФРИКИ в 1945 – 2016 гг.</w:t>
      </w:r>
    </w:p>
    <w:p w14:paraId="36E6A8E8" w14:textId="77777777" w:rsidR="001A5351" w:rsidRDefault="001A5351" w:rsidP="001A5351">
      <w:pPr>
        <w:spacing w:after="0" w:line="240" w:lineRule="auto"/>
        <w:ind w:firstLine="708"/>
        <w:rPr>
          <w:rFonts w:ascii="Times New Roman" w:hAnsi="Times New Roman" w:cs="Times New Roman"/>
          <w:sz w:val="28"/>
          <w:szCs w:val="28"/>
        </w:rPr>
      </w:pPr>
      <w:r w:rsidRPr="001A5351">
        <w:rPr>
          <w:rFonts w:ascii="Times New Roman" w:hAnsi="Times New Roman" w:cs="Times New Roman"/>
          <w:sz w:val="28"/>
          <w:szCs w:val="28"/>
        </w:rPr>
        <w:t xml:space="preserve">В разделе рассматриваются: 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Ирак в годы правления С. Хусейна. Агрессия против Кувейта и </w:t>
      </w:r>
      <w:r w:rsidRPr="001A5351">
        <w:rPr>
          <w:rFonts w:ascii="Times New Roman" w:hAnsi="Times New Roman" w:cs="Times New Roman"/>
          <w:sz w:val="28"/>
          <w:szCs w:val="28"/>
        </w:rPr>
        <w:lastRenderedPageBreak/>
        <w:t xml:space="preserve">операция «Буря в пустыне». Свержение режима Хусейна и попытки демократизации. Исламская революция 1978 г. в Иране. Власть исламских </w:t>
      </w:r>
      <w:proofErr w:type="gramStart"/>
      <w:r w:rsidRPr="001A5351">
        <w:rPr>
          <w:rFonts w:ascii="Times New Roman" w:hAnsi="Times New Roman" w:cs="Times New Roman"/>
          <w:sz w:val="28"/>
          <w:szCs w:val="28"/>
        </w:rPr>
        <w:t>фундаменталистов  в</w:t>
      </w:r>
      <w:proofErr w:type="gramEnd"/>
      <w:r w:rsidRPr="001A5351">
        <w:rPr>
          <w:rFonts w:ascii="Times New Roman" w:hAnsi="Times New Roman" w:cs="Times New Roman"/>
          <w:sz w:val="28"/>
          <w:szCs w:val="28"/>
        </w:rPr>
        <w:t xml:space="preserve"> Иране. 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p w14:paraId="49EA9D6E" w14:textId="77777777" w:rsidR="001A5351" w:rsidRPr="001A5351" w:rsidRDefault="001A5351" w:rsidP="001A5351">
      <w:pPr>
        <w:spacing w:after="0" w:line="240" w:lineRule="auto"/>
        <w:ind w:firstLine="708"/>
        <w:rPr>
          <w:rFonts w:ascii="Times New Roman" w:hAnsi="Times New Roman" w:cs="Times New Roman"/>
          <w:sz w:val="28"/>
          <w:szCs w:val="28"/>
        </w:rPr>
      </w:pPr>
      <w:r w:rsidRPr="001A5351">
        <w:rPr>
          <w:rFonts w:ascii="Times New Roman" w:eastAsia="Times New Roman" w:hAnsi="Times New Roman" w:cs="Times New Roman"/>
          <w:b/>
          <w:color w:val="00000A"/>
          <w:sz w:val="28"/>
          <w:szCs w:val="28"/>
          <w:lang w:eastAsia="ru-RU"/>
        </w:rPr>
        <w:t>РАЗДЕЛ 6. РАЗВИТИЕ МИРА В 1945 – 2016 гг.</w:t>
      </w:r>
    </w:p>
    <w:p w14:paraId="48A653EF" w14:textId="77777777" w:rsidR="004F1F17" w:rsidRPr="004F1F17" w:rsidRDefault="001A5351" w:rsidP="004F1F17">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 разделе рассматриваются: у</w:t>
      </w:r>
      <w:r w:rsidR="004F1F17" w:rsidRPr="004F1F17">
        <w:rPr>
          <w:rFonts w:ascii="Times New Roman" w:hAnsi="Times New Roman" w:cs="Times New Roman"/>
          <w:bCs/>
          <w:sz w:val="28"/>
          <w:szCs w:val="28"/>
        </w:rPr>
        <w:t xml:space="preserve">силение глобальных противоречий. Нарастание угрозы </w:t>
      </w:r>
      <w:r w:rsidR="004F1F17">
        <w:rPr>
          <w:rFonts w:ascii="Times New Roman" w:hAnsi="Times New Roman" w:cs="Times New Roman"/>
          <w:bCs/>
          <w:sz w:val="28"/>
          <w:szCs w:val="28"/>
        </w:rPr>
        <w:t>международного терроризма и объ</w:t>
      </w:r>
      <w:r w:rsidR="004F1F17" w:rsidRPr="004F1F17">
        <w:rPr>
          <w:rFonts w:ascii="Times New Roman" w:hAnsi="Times New Roman" w:cs="Times New Roman"/>
          <w:bCs/>
          <w:sz w:val="28"/>
          <w:szCs w:val="28"/>
        </w:rPr>
        <w:t>единение усилий мирового сообщества в борьбе с этой опасностью. Повышение роли Ро</w:t>
      </w:r>
      <w:r w:rsidR="0034013D">
        <w:rPr>
          <w:rFonts w:ascii="Times New Roman" w:hAnsi="Times New Roman" w:cs="Times New Roman"/>
          <w:bCs/>
          <w:sz w:val="28"/>
          <w:szCs w:val="28"/>
        </w:rPr>
        <w:t xml:space="preserve">ссии в мировых процессах. </w:t>
      </w:r>
      <w:r w:rsidR="004F1F17" w:rsidRPr="004F1F17">
        <w:rPr>
          <w:rFonts w:ascii="Times New Roman" w:hAnsi="Times New Roman" w:cs="Times New Roman"/>
          <w:bCs/>
          <w:sz w:val="28"/>
          <w:szCs w:val="28"/>
        </w:rPr>
        <w:t>Россия и государства СНГ: проблемы взаимоотношений и пути их решения. Задачи сохранения единого экономического и культурного пространства.</w:t>
      </w:r>
    </w:p>
    <w:p w14:paraId="2FEEE2E6" w14:textId="77777777" w:rsidR="00307290" w:rsidRPr="00307290" w:rsidRDefault="00307290" w:rsidP="00307290">
      <w:pPr>
        <w:spacing w:after="0" w:line="240" w:lineRule="auto"/>
        <w:jc w:val="both"/>
        <w:rPr>
          <w:rFonts w:ascii="Times New Roman" w:hAnsi="Times New Roman" w:cs="Times New Roman"/>
          <w:b/>
          <w:bCs/>
          <w:sz w:val="28"/>
          <w:szCs w:val="28"/>
        </w:rPr>
      </w:pPr>
    </w:p>
    <w:p w14:paraId="7A835AAE" w14:textId="77777777" w:rsidR="00FE16C8" w:rsidRDefault="00FE16C8" w:rsidP="00307290">
      <w:pPr>
        <w:spacing w:after="0" w:line="240" w:lineRule="auto"/>
        <w:jc w:val="both"/>
        <w:rPr>
          <w:rFonts w:ascii="Times New Roman" w:hAnsi="Times New Roman" w:cs="Times New Roman"/>
          <w:b/>
          <w:bCs/>
          <w:sz w:val="28"/>
          <w:szCs w:val="28"/>
        </w:rPr>
      </w:pPr>
    </w:p>
    <w:p w14:paraId="1C3AD035" w14:textId="77777777" w:rsidR="00307290" w:rsidRPr="00307290" w:rsidRDefault="00F161B1" w:rsidP="0030729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w:t>
      </w:r>
      <w:r w:rsidR="00307290" w:rsidRPr="00307290">
        <w:rPr>
          <w:rFonts w:ascii="Times New Roman" w:hAnsi="Times New Roman" w:cs="Times New Roman"/>
          <w:b/>
          <w:bCs/>
          <w:sz w:val="28"/>
          <w:szCs w:val="28"/>
        </w:rPr>
        <w:t>емы рефе</w:t>
      </w:r>
      <w:r w:rsidR="0006293D">
        <w:rPr>
          <w:rFonts w:ascii="Times New Roman" w:hAnsi="Times New Roman" w:cs="Times New Roman"/>
          <w:b/>
          <w:bCs/>
          <w:sz w:val="28"/>
          <w:szCs w:val="28"/>
        </w:rPr>
        <w:t>ратов и вопросов итоговой аттестации</w:t>
      </w:r>
      <w:r w:rsidR="00307290" w:rsidRPr="00307290">
        <w:rPr>
          <w:rFonts w:ascii="Times New Roman" w:hAnsi="Times New Roman" w:cs="Times New Roman"/>
          <w:b/>
          <w:bCs/>
          <w:sz w:val="28"/>
          <w:szCs w:val="28"/>
        </w:rPr>
        <w:t>.</w:t>
      </w:r>
    </w:p>
    <w:p w14:paraId="175232A2" w14:textId="77777777" w:rsidR="00307290" w:rsidRPr="00307290" w:rsidRDefault="00307290" w:rsidP="00307290">
      <w:pPr>
        <w:spacing w:after="0" w:line="240" w:lineRule="auto"/>
        <w:jc w:val="both"/>
        <w:rPr>
          <w:rFonts w:ascii="Times New Roman" w:hAnsi="Times New Roman" w:cs="Times New Roman"/>
          <w:b/>
          <w:bCs/>
          <w:sz w:val="28"/>
          <w:szCs w:val="28"/>
        </w:rPr>
      </w:pPr>
    </w:p>
    <w:p w14:paraId="476D3F3A"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СССР в 1945 – 1985 гг.</w:t>
      </w:r>
    </w:p>
    <w:p w14:paraId="451F6DC2"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Концепция развитого социализма. Конституция 1977 г. </w:t>
      </w:r>
    </w:p>
    <w:p w14:paraId="61C29593"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Диссидентское движение. Деятельность А. Н. Сахарова и А. И. Солженицына.</w:t>
      </w:r>
    </w:p>
    <w:p w14:paraId="00F10A0A"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СССР в эпоху Перестройки. Распад СССР и его последствия.</w:t>
      </w:r>
    </w:p>
    <w:p w14:paraId="3A1AC8BF"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Российская Федерация как правопреемница СССР.</w:t>
      </w:r>
    </w:p>
    <w:p w14:paraId="30941A2F"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Укрепление влияния России на постсоветском пространст</w:t>
      </w:r>
      <w:r>
        <w:rPr>
          <w:rFonts w:ascii="Times New Roman" w:hAnsi="Times New Roman" w:cs="Times New Roman"/>
          <w:bCs/>
          <w:sz w:val="28"/>
          <w:szCs w:val="28"/>
        </w:rPr>
        <w:t>ве. Автопром: перспективы и воз</w:t>
      </w:r>
      <w:r w:rsidRPr="000D4BDE">
        <w:rPr>
          <w:rFonts w:ascii="Times New Roman" w:hAnsi="Times New Roman" w:cs="Times New Roman"/>
          <w:bCs/>
          <w:sz w:val="28"/>
          <w:szCs w:val="28"/>
        </w:rPr>
        <w:t>можности.</w:t>
      </w:r>
    </w:p>
    <w:p w14:paraId="3CBD575D"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r w:rsidR="00AD39A3">
        <w:rPr>
          <w:rFonts w:ascii="Times New Roman" w:hAnsi="Times New Roman" w:cs="Times New Roman"/>
          <w:bCs/>
          <w:sz w:val="28"/>
          <w:szCs w:val="28"/>
        </w:rPr>
        <w:t>.</w:t>
      </w:r>
    </w:p>
    <w:p w14:paraId="46CD5FE7" w14:textId="77777777" w:rsidR="000D4BDE" w:rsidRPr="00F161B1" w:rsidRDefault="000D4BDE" w:rsidP="000D4BDE">
      <w:pPr>
        <w:pStyle w:val="a6"/>
        <w:numPr>
          <w:ilvl w:val="0"/>
          <w:numId w:val="44"/>
        </w:numPr>
        <w:spacing w:after="0" w:line="240" w:lineRule="auto"/>
        <w:jc w:val="both"/>
        <w:rPr>
          <w:rFonts w:ascii="Times New Roman" w:hAnsi="Times New Roman" w:cs="Times New Roman"/>
          <w:bCs/>
          <w:sz w:val="28"/>
          <w:szCs w:val="28"/>
        </w:rPr>
      </w:pPr>
      <w:r w:rsidRPr="00F161B1">
        <w:rPr>
          <w:rFonts w:ascii="Times New Roman" w:hAnsi="Times New Roman" w:cs="Times New Roman"/>
          <w:bCs/>
          <w:sz w:val="28"/>
          <w:szCs w:val="28"/>
        </w:rPr>
        <w:t>Укрепление влияния России на постсоветском пространстве.</w:t>
      </w:r>
      <w:r w:rsidR="00F161B1" w:rsidRPr="00F161B1">
        <w:rPr>
          <w:rFonts w:ascii="Times New Roman" w:hAnsi="Times New Roman" w:cs="Times New Roman"/>
          <w:sz w:val="28"/>
          <w:szCs w:val="28"/>
        </w:rPr>
        <w:t xml:space="preserve"> Капитальное строительство в системе народного хозяйства.</w:t>
      </w:r>
    </w:p>
    <w:p w14:paraId="4FE507F2"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Внутренняя политика России на Северном Кавказе. Причины, участники, содержание, результаты вооруженного конфликта в этом регионе.</w:t>
      </w:r>
    </w:p>
    <w:p w14:paraId="206E9F64"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Изменения в территориальном устройстве Российской Федерации</w:t>
      </w:r>
      <w:r w:rsidR="00AD39A3">
        <w:rPr>
          <w:rFonts w:ascii="Times New Roman" w:hAnsi="Times New Roman" w:cs="Times New Roman"/>
          <w:bCs/>
          <w:sz w:val="28"/>
          <w:szCs w:val="28"/>
        </w:rPr>
        <w:t>.</w:t>
      </w:r>
      <w:r w:rsidRPr="00AD39A3">
        <w:rPr>
          <w:rFonts w:ascii="Times New Roman" w:hAnsi="Times New Roman" w:cs="Times New Roman"/>
          <w:bCs/>
          <w:sz w:val="28"/>
          <w:szCs w:val="28"/>
        </w:rPr>
        <w:t xml:space="preserve"> Становление</w:t>
      </w:r>
      <w:r w:rsidR="00AD39A3">
        <w:rPr>
          <w:rFonts w:ascii="Times New Roman" w:hAnsi="Times New Roman" w:cs="Times New Roman"/>
          <w:bCs/>
          <w:sz w:val="28"/>
          <w:szCs w:val="28"/>
        </w:rPr>
        <w:t xml:space="preserve"> современной российской государ</w:t>
      </w:r>
      <w:r w:rsidRPr="00AD39A3">
        <w:rPr>
          <w:rFonts w:ascii="Times New Roman" w:hAnsi="Times New Roman" w:cs="Times New Roman"/>
          <w:bCs/>
          <w:sz w:val="28"/>
          <w:szCs w:val="28"/>
        </w:rPr>
        <w:t xml:space="preserve">ственности. </w:t>
      </w:r>
    </w:p>
    <w:p w14:paraId="4EE575F3"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 xml:space="preserve"> Страны Западной Европы в 1945 - 2016 годы.</w:t>
      </w:r>
    </w:p>
    <w:p w14:paraId="53EAD513" w14:textId="77777777" w:rsid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r>
        <w:rPr>
          <w:rFonts w:ascii="Times New Roman" w:hAnsi="Times New Roman" w:cs="Times New Roman"/>
          <w:bCs/>
          <w:sz w:val="28"/>
          <w:szCs w:val="28"/>
        </w:rPr>
        <w:t>.</w:t>
      </w:r>
    </w:p>
    <w:p w14:paraId="72FD2605"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Страны Центральной Европы и Восточной Европы в 1945 - 2016 гг.</w:t>
      </w:r>
    </w:p>
    <w:p w14:paraId="74A89223"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Распад Югославии и его последствия.</w:t>
      </w:r>
    </w:p>
    <w:p w14:paraId="01FB4088"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Глобализация и ее последствия, международные отношения</w:t>
      </w:r>
    </w:p>
    <w:p w14:paraId="1EE73F9B" w14:textId="77777777" w:rsidR="000D4BDE"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p>
    <w:p w14:paraId="287FD882"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 Страны СНГ в 1992 - 2016 годы.</w:t>
      </w:r>
    </w:p>
    <w:p w14:paraId="4BA1AA60" w14:textId="77777777" w:rsidR="00481296" w:rsidRPr="00C62C1E" w:rsidRDefault="000D4BDE"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lastRenderedPageBreak/>
        <w:t xml:space="preserve">Сохранение </w:t>
      </w:r>
      <w:proofErr w:type="gramStart"/>
      <w:r w:rsidRPr="00C62C1E">
        <w:rPr>
          <w:rFonts w:ascii="Times New Roman" w:hAnsi="Times New Roman" w:cs="Times New Roman"/>
          <w:bCs/>
          <w:sz w:val="28"/>
          <w:szCs w:val="28"/>
        </w:rPr>
        <w:t>традиционных  ценностей</w:t>
      </w:r>
      <w:proofErr w:type="gramEnd"/>
      <w:r w:rsidRPr="00C62C1E">
        <w:rPr>
          <w:rFonts w:ascii="Times New Roman" w:hAnsi="Times New Roman" w:cs="Times New Roman"/>
          <w:bCs/>
          <w:sz w:val="28"/>
          <w:szCs w:val="28"/>
        </w:rPr>
        <w:t xml:space="preserve"> и  технической культуры  – основа развития  автопрома  в РФ.</w:t>
      </w:r>
    </w:p>
    <w:p w14:paraId="1411F2BA"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Внутренняя политика России на Северном Кавказе.</w:t>
      </w:r>
    </w:p>
    <w:p w14:paraId="0F9998D9"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Изменения в территориальном устройстве Российской Федерации.</w:t>
      </w:r>
    </w:p>
    <w:p w14:paraId="1289770E"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 Расширение Евросоюза, формирование мирового «рынка труда». </w:t>
      </w:r>
    </w:p>
    <w:p w14:paraId="3EA90CBB" w14:textId="77777777" w:rsidR="00481296" w:rsidRPr="00C62C1E" w:rsidRDefault="00481296"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Глобальная программа НАТО и политические ориентиры России.</w:t>
      </w:r>
    </w:p>
    <w:p w14:paraId="765A480F" w14:textId="77777777" w:rsidR="00307290" w:rsidRPr="00C62C1E" w:rsidRDefault="00307290" w:rsidP="00481296">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Российская Федерация и глобальные вызовы современности.</w:t>
      </w:r>
    </w:p>
    <w:p w14:paraId="008B5765" w14:textId="77777777" w:rsidR="00AD39A3" w:rsidRPr="00C62C1E" w:rsidRDefault="00AD39A3"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Внутренняя политика США в 1945 – 2016 гг.</w:t>
      </w:r>
    </w:p>
    <w:p w14:paraId="7CA47F8D" w14:textId="77777777" w:rsidR="00AD39A3" w:rsidRPr="00C62C1E" w:rsidRDefault="00AD39A3"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Внешняя политика США в 1945 – 2016 гг.</w:t>
      </w:r>
    </w:p>
    <w:p w14:paraId="4DBE3777" w14:textId="77777777" w:rsidR="00AD39A3" w:rsidRPr="00C62C1E" w:rsidRDefault="00AD39A3"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Ближний и средний Восток в 1945 – 2016 гг.</w:t>
      </w:r>
    </w:p>
    <w:p w14:paraId="15629D2F" w14:textId="77777777" w:rsidR="00AD39A3" w:rsidRPr="00F161B1" w:rsidRDefault="00AD39A3"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Страны дальневосточного региона в 1945 – 2016 гг. (Япония, Северная и </w:t>
      </w:r>
      <w:r w:rsidRPr="00F161B1">
        <w:rPr>
          <w:rFonts w:ascii="Times New Roman" w:hAnsi="Times New Roman" w:cs="Times New Roman"/>
          <w:bCs/>
          <w:sz w:val="28"/>
          <w:szCs w:val="28"/>
        </w:rPr>
        <w:t>Южная Кореи).</w:t>
      </w:r>
    </w:p>
    <w:p w14:paraId="0334DC76" w14:textId="77777777" w:rsidR="00481296" w:rsidRPr="00F161B1" w:rsidRDefault="00F161B1" w:rsidP="001A5351">
      <w:pPr>
        <w:pStyle w:val="a6"/>
        <w:numPr>
          <w:ilvl w:val="0"/>
          <w:numId w:val="44"/>
        </w:numPr>
        <w:spacing w:after="0" w:line="240" w:lineRule="auto"/>
        <w:jc w:val="both"/>
        <w:rPr>
          <w:rFonts w:ascii="Times New Roman" w:hAnsi="Times New Roman" w:cs="Times New Roman"/>
          <w:bCs/>
          <w:sz w:val="28"/>
          <w:szCs w:val="28"/>
        </w:rPr>
      </w:pPr>
      <w:r w:rsidRPr="00F161B1">
        <w:rPr>
          <w:rFonts w:ascii="Times New Roman" w:eastAsia="Times New Roman" w:hAnsi="Times New Roman" w:cs="Times New Roman"/>
          <w:color w:val="00000A"/>
          <w:sz w:val="28"/>
          <w:szCs w:val="28"/>
          <w:lang w:eastAsia="ru-RU"/>
        </w:rPr>
        <w:t>Достижения архитектуры и строительства на рубеже XX – XXI вв.</w:t>
      </w:r>
      <w:r w:rsidRPr="00F161B1">
        <w:rPr>
          <w:rFonts w:ascii="Times New Roman" w:hAnsi="Times New Roman" w:cs="Times New Roman"/>
          <w:bCs/>
          <w:sz w:val="28"/>
          <w:szCs w:val="28"/>
        </w:rPr>
        <w:t xml:space="preserve"> </w:t>
      </w:r>
    </w:p>
    <w:p w14:paraId="1DFA39D1" w14:textId="77777777" w:rsidR="00307290" w:rsidRPr="00C62C1E" w:rsidRDefault="00307290" w:rsidP="00307290">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 Перспективные направления и основные проблемы развития Российской Федерации на современном этапе.</w:t>
      </w:r>
    </w:p>
    <w:p w14:paraId="2388BB15" w14:textId="77777777" w:rsidR="00481296" w:rsidRPr="00C62C1E" w:rsidRDefault="00481296" w:rsidP="00AD39A3">
      <w:pPr>
        <w:pStyle w:val="a6"/>
        <w:numPr>
          <w:ilvl w:val="0"/>
          <w:numId w:val="44"/>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Присоединение России к программе «Партнерство во имя мира».</w:t>
      </w:r>
    </w:p>
    <w:p w14:paraId="4F7DC8EE" w14:textId="77777777" w:rsidR="00247AAB" w:rsidRPr="00307290" w:rsidRDefault="00247AAB" w:rsidP="00307290">
      <w:pPr>
        <w:spacing w:after="0" w:line="240" w:lineRule="auto"/>
        <w:jc w:val="both"/>
        <w:rPr>
          <w:rFonts w:ascii="Times New Roman" w:hAnsi="Times New Roman" w:cs="Times New Roman"/>
          <w:b/>
          <w:bCs/>
          <w:sz w:val="28"/>
          <w:szCs w:val="28"/>
        </w:rPr>
      </w:pPr>
    </w:p>
    <w:p w14:paraId="2792240F" w14:textId="77777777" w:rsidR="00247AAB" w:rsidRDefault="00247AAB" w:rsidP="007C1131">
      <w:pPr>
        <w:spacing w:after="0" w:line="240" w:lineRule="auto"/>
        <w:jc w:val="center"/>
        <w:rPr>
          <w:rFonts w:ascii="Times New Roman" w:hAnsi="Times New Roman" w:cs="Times New Roman"/>
          <w:b/>
          <w:bCs/>
          <w:sz w:val="28"/>
          <w:szCs w:val="28"/>
        </w:rPr>
      </w:pPr>
    </w:p>
    <w:p w14:paraId="2C7E25DF"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7E7FAE5B" w14:textId="77777777" w:rsidR="004E1DCE" w:rsidRDefault="004E1DCE" w:rsidP="004E1DCE">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9344"/>
        <w:gridCol w:w="1149"/>
        <w:gridCol w:w="2550"/>
      </w:tblGrid>
      <w:tr w:rsidR="004E1DCE" w14:paraId="79685DE1"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hideMark/>
          </w:tcPr>
          <w:p w14:paraId="0350CAC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346" w:type="dxa"/>
            <w:tcBorders>
              <w:top w:val="single" w:sz="4" w:space="0" w:color="auto"/>
              <w:left w:val="single" w:sz="4" w:space="0" w:color="auto"/>
              <w:bottom w:val="single" w:sz="4" w:space="0" w:color="auto"/>
              <w:right w:val="single" w:sz="4" w:space="0" w:color="auto"/>
            </w:tcBorders>
            <w:vAlign w:val="center"/>
            <w:hideMark/>
          </w:tcPr>
          <w:p w14:paraId="4D80EA1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Содержание учебного материала, </w:t>
            </w:r>
            <w:proofErr w:type="gramStart"/>
            <w:r>
              <w:rPr>
                <w:rFonts w:ascii="Times New Roman" w:hAnsi="Times New Roman" w:cs="Times New Roman"/>
                <w:b/>
                <w:bCs/>
                <w:sz w:val="24"/>
                <w:szCs w:val="24"/>
              </w:rPr>
              <w:t>лабораторные  работы</w:t>
            </w:r>
            <w:proofErr w:type="gramEnd"/>
            <w:r>
              <w:rPr>
                <w:rFonts w:ascii="Times New Roman" w:hAnsi="Times New Roman" w:cs="Times New Roman"/>
                <w:b/>
                <w:bCs/>
                <w:sz w:val="24"/>
                <w:szCs w:val="24"/>
              </w:rPr>
              <w:t xml:space="preserve"> и практическая работа, самостоятельная работа обучающихся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A2845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6BB4590" w14:textId="77777777" w:rsidR="004E1DCE" w:rsidRDefault="004E1DCE">
            <w:pPr>
              <w:spacing w:after="0" w:line="25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Коды общих компетенций (указанных в разделе 1.2), формированию которых способствует элемент программы</w:t>
            </w:r>
          </w:p>
        </w:tc>
      </w:tr>
      <w:tr w:rsidR="004E1DCE" w14:paraId="4938E60E"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hideMark/>
          </w:tcPr>
          <w:p w14:paraId="33E68643" w14:textId="77777777" w:rsidR="004E1DCE" w:rsidRDefault="004E1DCE">
            <w:pPr>
              <w:spacing w:after="0"/>
              <w:rPr>
                <w:rFonts w:cs="Times New Roman"/>
              </w:rPr>
            </w:pPr>
          </w:p>
        </w:tc>
        <w:tc>
          <w:tcPr>
            <w:tcW w:w="9346" w:type="dxa"/>
            <w:tcBorders>
              <w:top w:val="single" w:sz="4" w:space="0" w:color="auto"/>
              <w:left w:val="single" w:sz="4" w:space="0" w:color="auto"/>
              <w:bottom w:val="single" w:sz="4" w:space="0" w:color="auto"/>
              <w:right w:val="single" w:sz="4" w:space="0" w:color="auto"/>
            </w:tcBorders>
            <w:vAlign w:val="center"/>
            <w:hideMark/>
          </w:tcPr>
          <w:p w14:paraId="2DB98631" w14:textId="77777777" w:rsidR="004E1DCE" w:rsidRDefault="004E1DCE">
            <w:pPr>
              <w:rPr>
                <w:rFonts w:ascii="Times New Roman" w:hAnsi="Times New Roman" w:cs="Times New Roman"/>
                <w:b/>
                <w:bCs/>
                <w:sz w:val="24"/>
                <w:szCs w:val="24"/>
              </w:rPr>
            </w:pPr>
            <w:r>
              <w:rPr>
                <w:rFonts w:ascii="Times New Roman" w:hAnsi="Times New Roman" w:cs="Times New Roman"/>
                <w:b/>
                <w:bCs/>
                <w:sz w:val="24"/>
                <w:szCs w:val="24"/>
              </w:rPr>
              <w:t xml:space="preserve">РАЗДЕЛ 1. РАЗВИТИЕ СССР И ЕГО МЕСТО В МИРЕ В </w:t>
            </w:r>
            <w:r w:rsidR="001E566E">
              <w:rPr>
                <w:rFonts w:ascii="Times New Roman" w:hAnsi="Times New Roman" w:cs="Times New Roman"/>
                <w:b/>
                <w:sz w:val="24"/>
                <w:szCs w:val="24"/>
              </w:rPr>
              <w:t>(1945 – 2016).</w:t>
            </w:r>
          </w:p>
        </w:tc>
        <w:tc>
          <w:tcPr>
            <w:tcW w:w="1146" w:type="dxa"/>
            <w:tcBorders>
              <w:top w:val="single" w:sz="4" w:space="0" w:color="auto"/>
              <w:left w:val="single" w:sz="4" w:space="0" w:color="auto"/>
              <w:bottom w:val="single" w:sz="4" w:space="0" w:color="auto"/>
              <w:right w:val="single" w:sz="4" w:space="0" w:color="auto"/>
            </w:tcBorders>
            <w:hideMark/>
          </w:tcPr>
          <w:p w14:paraId="415DD513" w14:textId="77777777" w:rsidR="004E1DCE" w:rsidRDefault="004E1DCE">
            <w:pPr>
              <w:spacing w:after="0"/>
              <w:rPr>
                <w:rFonts w:cs="Times New Roman"/>
              </w:rPr>
            </w:pPr>
          </w:p>
        </w:tc>
        <w:tc>
          <w:tcPr>
            <w:tcW w:w="2550" w:type="dxa"/>
            <w:tcBorders>
              <w:top w:val="single" w:sz="4" w:space="0" w:color="auto"/>
              <w:left w:val="single" w:sz="4" w:space="0" w:color="auto"/>
              <w:bottom w:val="single" w:sz="4" w:space="0" w:color="auto"/>
              <w:right w:val="single" w:sz="4" w:space="0" w:color="auto"/>
            </w:tcBorders>
          </w:tcPr>
          <w:p w14:paraId="47C41A7C"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1A39BC0C"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14:paraId="26DE8D37" w14:textId="77777777" w:rsidR="004E1DCE" w:rsidRPr="001E566E" w:rsidRDefault="004E1DCE">
            <w:pPr>
              <w:rPr>
                <w:rFonts w:ascii="Times New Roman" w:hAnsi="Times New Roman" w:cs="Times New Roman"/>
                <w:b/>
                <w:sz w:val="24"/>
                <w:szCs w:val="24"/>
              </w:rPr>
            </w:pPr>
            <w:r w:rsidRPr="001E566E">
              <w:rPr>
                <w:rFonts w:ascii="Times New Roman" w:hAnsi="Times New Roman" w:cs="Times New Roman"/>
                <w:b/>
                <w:bCs/>
                <w:sz w:val="24"/>
                <w:szCs w:val="24"/>
              </w:rPr>
              <w:t>Тема 1.1</w:t>
            </w:r>
            <w:r w:rsidRPr="001E566E">
              <w:rPr>
                <w:rFonts w:ascii="Times New Roman" w:hAnsi="Times New Roman" w:cs="Times New Roman"/>
                <w:b/>
                <w:sz w:val="24"/>
                <w:szCs w:val="24"/>
              </w:rPr>
              <w:t xml:space="preserve"> </w:t>
            </w:r>
          </w:p>
          <w:p w14:paraId="42DC408F" w14:textId="77777777" w:rsidR="004E1DCE" w:rsidRPr="001E566E" w:rsidRDefault="001E566E">
            <w:pPr>
              <w:rPr>
                <w:rFonts w:ascii="Times New Roman" w:hAnsi="Times New Roman" w:cs="Times New Roman"/>
                <w:b/>
                <w:sz w:val="24"/>
                <w:szCs w:val="24"/>
              </w:rPr>
            </w:pPr>
            <w:r w:rsidRPr="001E566E">
              <w:rPr>
                <w:rFonts w:ascii="Times New Roman" w:hAnsi="Times New Roman" w:cs="Times New Roman"/>
                <w:b/>
                <w:sz w:val="24"/>
                <w:szCs w:val="24"/>
              </w:rPr>
              <w:t>Периодизация новейшей истории</w:t>
            </w:r>
            <w:r>
              <w:rPr>
                <w:rFonts w:ascii="Times New Roman" w:hAnsi="Times New Roman" w:cs="Times New Roman"/>
                <w:b/>
                <w:sz w:val="24"/>
                <w:szCs w:val="24"/>
              </w:rPr>
              <w:t xml:space="preserve"> (1945 – 2016). Основные тенденции международных от</w:t>
            </w:r>
            <w:r w:rsidRPr="001E566E">
              <w:rPr>
                <w:rFonts w:ascii="Times New Roman" w:hAnsi="Times New Roman" w:cs="Times New Roman"/>
                <w:b/>
                <w:sz w:val="24"/>
                <w:szCs w:val="24"/>
              </w:rPr>
              <w:t>ношений во 2-й половине XX в.</w:t>
            </w:r>
          </w:p>
        </w:tc>
        <w:tc>
          <w:tcPr>
            <w:tcW w:w="9346" w:type="dxa"/>
            <w:tcBorders>
              <w:top w:val="single" w:sz="4" w:space="0" w:color="auto"/>
              <w:left w:val="single" w:sz="4" w:space="0" w:color="auto"/>
              <w:bottom w:val="single" w:sz="4" w:space="0" w:color="auto"/>
              <w:right w:val="single" w:sz="4" w:space="0" w:color="auto"/>
            </w:tcBorders>
            <w:hideMark/>
          </w:tcPr>
          <w:p w14:paraId="16A59607" w14:textId="77777777" w:rsidR="004E1DCE" w:rsidRPr="001E566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E566E">
              <w:rPr>
                <w:rFonts w:ascii="Times New Roman" w:hAnsi="Times New Roman" w:cs="Times New Roman"/>
                <w:b/>
                <w:bCs/>
                <w:sz w:val="24"/>
                <w:szCs w:val="24"/>
              </w:rPr>
              <w:t>Содержание учебного материала</w:t>
            </w:r>
          </w:p>
          <w:p w14:paraId="6979497B" w14:textId="77777777" w:rsidR="001E566E" w:rsidRPr="001E566E" w:rsidRDefault="001E566E" w:rsidP="00C62C1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E566E">
              <w:rPr>
                <w:rFonts w:ascii="Times New Roman" w:hAnsi="Times New Roman" w:cs="Times New Roman"/>
                <w:b/>
                <w:sz w:val="24"/>
                <w:szCs w:val="24"/>
              </w:rPr>
              <w:t>Периодизация (основные этапы новейшей истории). Основные особенност</w:t>
            </w:r>
            <w:r w:rsidR="001C39EB">
              <w:rPr>
                <w:rFonts w:ascii="Times New Roman" w:hAnsi="Times New Roman" w:cs="Times New Roman"/>
                <w:b/>
                <w:sz w:val="24"/>
                <w:szCs w:val="24"/>
              </w:rPr>
              <w:t>и но</w:t>
            </w:r>
            <w:r w:rsidRPr="001E566E">
              <w:rPr>
                <w:rFonts w:ascii="Times New Roman" w:hAnsi="Times New Roman" w:cs="Times New Roman"/>
                <w:b/>
                <w:sz w:val="24"/>
                <w:szCs w:val="24"/>
              </w:rPr>
              <w:t xml:space="preserve">вейшего времени. </w:t>
            </w:r>
          </w:p>
          <w:p w14:paraId="6D04E3B3" w14:textId="77777777" w:rsidR="001E566E" w:rsidRPr="001E566E" w:rsidRDefault="001E566E" w:rsidP="00C62C1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E566E">
              <w:rPr>
                <w:rFonts w:ascii="Times New Roman" w:hAnsi="Times New Roman" w:cs="Times New Roman"/>
                <w:b/>
                <w:sz w:val="24"/>
                <w:szCs w:val="24"/>
              </w:rPr>
              <w:t>Послевоенное устройство мира. Раздел территории Германии на оккупационные зоны. Рост влияния СССР в мире. Нарастание пр</w:t>
            </w:r>
            <w:r>
              <w:rPr>
                <w:rFonts w:ascii="Times New Roman" w:hAnsi="Times New Roman" w:cs="Times New Roman"/>
                <w:b/>
                <w:sz w:val="24"/>
                <w:szCs w:val="24"/>
              </w:rPr>
              <w:t>отиворечий между бывшими союзни</w:t>
            </w:r>
            <w:r w:rsidRPr="001E566E">
              <w:rPr>
                <w:rFonts w:ascii="Times New Roman" w:hAnsi="Times New Roman" w:cs="Times New Roman"/>
                <w:b/>
                <w:sz w:val="24"/>
                <w:szCs w:val="24"/>
              </w:rPr>
              <w:t>ками. Фултонская речь У. Черчилля как начало холодной войны.</w:t>
            </w:r>
          </w:p>
          <w:p w14:paraId="6FA03912" w14:textId="77777777" w:rsidR="004E1DCE" w:rsidRPr="001E566E" w:rsidRDefault="00A87448" w:rsidP="00C62C1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Сущность холодной войны, её</w:t>
            </w:r>
            <w:r w:rsidR="001E566E" w:rsidRPr="001E566E">
              <w:rPr>
                <w:rFonts w:ascii="Times New Roman" w:hAnsi="Times New Roman" w:cs="Times New Roman"/>
                <w:b/>
                <w:sz w:val="24"/>
                <w:szCs w:val="24"/>
              </w:rPr>
              <w:t xml:space="preserve"> проявления в политической, экономической и культурно-идеологической сфере. Формирование </w:t>
            </w:r>
            <w:proofErr w:type="spellStart"/>
            <w:r w:rsidR="001E566E" w:rsidRPr="001E566E">
              <w:rPr>
                <w:rFonts w:ascii="Times New Roman" w:hAnsi="Times New Roman" w:cs="Times New Roman"/>
                <w:b/>
                <w:sz w:val="24"/>
                <w:szCs w:val="24"/>
              </w:rPr>
              <w:t>д</w:t>
            </w:r>
            <w:r w:rsidR="001E566E">
              <w:rPr>
                <w:rFonts w:ascii="Times New Roman" w:hAnsi="Times New Roman" w:cs="Times New Roman"/>
                <w:b/>
                <w:sz w:val="24"/>
                <w:szCs w:val="24"/>
              </w:rPr>
              <w:t>вуполярного</w:t>
            </w:r>
            <w:proofErr w:type="spellEnd"/>
            <w:r w:rsidR="001E566E">
              <w:rPr>
                <w:rFonts w:ascii="Times New Roman" w:hAnsi="Times New Roman" w:cs="Times New Roman"/>
                <w:b/>
                <w:sz w:val="24"/>
                <w:szCs w:val="24"/>
              </w:rPr>
              <w:t xml:space="preserve"> мира. Гонка вооруже</w:t>
            </w:r>
            <w:r w:rsidR="001E566E" w:rsidRPr="001E566E">
              <w:rPr>
                <w:rFonts w:ascii="Times New Roman" w:hAnsi="Times New Roman" w:cs="Times New Roman"/>
                <w:b/>
                <w:sz w:val="24"/>
                <w:szCs w:val="24"/>
              </w:rPr>
              <w:t>ний. Ядерная монополия США</w:t>
            </w:r>
            <w:r>
              <w:rPr>
                <w:rFonts w:ascii="Times New Roman" w:hAnsi="Times New Roman" w:cs="Times New Roman"/>
                <w:b/>
                <w:sz w:val="24"/>
                <w:szCs w:val="24"/>
              </w:rPr>
              <w:t xml:space="preserve"> и её</w:t>
            </w:r>
            <w:r w:rsidR="001E566E">
              <w:rPr>
                <w:rFonts w:ascii="Times New Roman" w:hAnsi="Times New Roman" w:cs="Times New Roman"/>
                <w:b/>
                <w:sz w:val="24"/>
                <w:szCs w:val="24"/>
              </w:rPr>
              <w:t xml:space="preserve"> ликвидация СССР. </w:t>
            </w:r>
            <w:r w:rsidR="001E566E" w:rsidRPr="001E566E">
              <w:rPr>
                <w:rFonts w:ascii="Times New Roman" w:hAnsi="Times New Roman" w:cs="Times New Roman"/>
                <w:b/>
                <w:sz w:val="24"/>
                <w:szCs w:val="24"/>
              </w:rPr>
              <w:t>Возникновение НАТО и ОВД. План Ма</w:t>
            </w:r>
            <w:r w:rsidR="001E566E">
              <w:rPr>
                <w:rFonts w:ascii="Times New Roman" w:hAnsi="Times New Roman" w:cs="Times New Roman"/>
                <w:b/>
                <w:sz w:val="24"/>
                <w:szCs w:val="24"/>
              </w:rPr>
              <w:t>ршалла для восстановления Евро</w:t>
            </w:r>
            <w:r w:rsidR="001E566E" w:rsidRPr="001E566E">
              <w:rPr>
                <w:rFonts w:ascii="Times New Roman" w:hAnsi="Times New Roman" w:cs="Times New Roman"/>
                <w:b/>
                <w:sz w:val="24"/>
                <w:szCs w:val="24"/>
              </w:rPr>
              <w:t>пы. Установление просоветских режимов в странах центральной и восточной Европы. Роль ООН в международной политике послевоенного</w:t>
            </w:r>
            <w:r w:rsidR="001E566E">
              <w:rPr>
                <w:rFonts w:ascii="Times New Roman" w:hAnsi="Times New Roman" w:cs="Times New Roman"/>
                <w:b/>
                <w:sz w:val="24"/>
                <w:szCs w:val="24"/>
              </w:rPr>
              <w:t xml:space="preserve"> периода. Раскол Германии: обра</w:t>
            </w:r>
            <w:r w:rsidR="001E566E" w:rsidRPr="001E566E">
              <w:rPr>
                <w:rFonts w:ascii="Times New Roman" w:hAnsi="Times New Roman" w:cs="Times New Roman"/>
                <w:b/>
                <w:sz w:val="24"/>
                <w:szCs w:val="24"/>
              </w:rPr>
              <w:t xml:space="preserve">зование ГДР и ФРГ. Приход к власти в </w:t>
            </w:r>
            <w:proofErr w:type="spellStart"/>
            <w:r w:rsidR="001E566E" w:rsidRPr="001E566E">
              <w:rPr>
                <w:rFonts w:ascii="Times New Roman" w:hAnsi="Times New Roman" w:cs="Times New Roman"/>
                <w:b/>
                <w:sz w:val="24"/>
                <w:szCs w:val="24"/>
              </w:rPr>
              <w:t>Китае</w:t>
            </w:r>
            <w:proofErr w:type="spellEnd"/>
            <w:r w:rsidR="001E566E" w:rsidRPr="001E566E">
              <w:rPr>
                <w:rFonts w:ascii="Times New Roman" w:hAnsi="Times New Roman" w:cs="Times New Roman"/>
                <w:b/>
                <w:sz w:val="24"/>
                <w:szCs w:val="24"/>
              </w:rPr>
              <w:t xml:space="preserve"> коммунистов.</w:t>
            </w:r>
          </w:p>
        </w:tc>
        <w:tc>
          <w:tcPr>
            <w:tcW w:w="1146" w:type="dxa"/>
            <w:tcBorders>
              <w:top w:val="single" w:sz="4" w:space="0" w:color="auto"/>
              <w:left w:val="single" w:sz="4" w:space="0" w:color="auto"/>
              <w:bottom w:val="single" w:sz="4" w:space="0" w:color="auto"/>
              <w:right w:val="single" w:sz="4" w:space="0" w:color="auto"/>
            </w:tcBorders>
            <w:hideMark/>
          </w:tcPr>
          <w:p w14:paraId="70BA48DE" w14:textId="77777777" w:rsidR="004E1DCE"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hideMark/>
          </w:tcPr>
          <w:p w14:paraId="358A6B0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824A16" w14:paraId="29A96471"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33EFE889" w14:textId="77777777" w:rsidR="00824A16" w:rsidRDefault="00824A16">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5B890E3" w14:textId="77777777" w:rsidR="00824A16" w:rsidRDefault="00824A1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w:t>
            </w:r>
          </w:p>
        </w:tc>
        <w:tc>
          <w:tcPr>
            <w:tcW w:w="3696" w:type="dxa"/>
            <w:gridSpan w:val="2"/>
            <w:tcBorders>
              <w:top w:val="single" w:sz="4" w:space="0" w:color="auto"/>
              <w:left w:val="single" w:sz="4" w:space="0" w:color="auto"/>
              <w:bottom w:val="single" w:sz="4" w:space="0" w:color="auto"/>
              <w:right w:val="single" w:sz="4" w:space="0" w:color="auto"/>
            </w:tcBorders>
            <w:hideMark/>
          </w:tcPr>
          <w:p w14:paraId="649B0205" w14:textId="77777777" w:rsidR="00824A16"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24A16">
              <w:rPr>
                <w:rFonts w:ascii="Times New Roman" w:hAnsi="Times New Roman" w:cs="Times New Roman"/>
                <w:bCs/>
                <w:sz w:val="24"/>
                <w:szCs w:val="24"/>
              </w:rPr>
              <w:t>не предусмотрено</w:t>
            </w:r>
          </w:p>
        </w:tc>
      </w:tr>
      <w:tr w:rsidR="004E1DCE" w14:paraId="19F6A583"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627F08BB" w14:textId="77777777" w:rsidR="004E1DCE" w:rsidRDefault="004E1DCE">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3E7EEB4A"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hideMark/>
          </w:tcPr>
          <w:p w14:paraId="26154B4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3ECF33CB"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26385295" w14:textId="77777777" w:rsidR="004E1DCE" w:rsidRDefault="004E1DCE">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59C4D640"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hideMark/>
          </w:tcPr>
          <w:p w14:paraId="6F5C30F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1E566E" w14:paraId="16334A2A"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2E02D846" w14:textId="77777777" w:rsidR="001E566E" w:rsidRDefault="001E566E">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3E2FD3FD"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13F6C">
              <w:rPr>
                <w:rFonts w:ascii="Times New Roman" w:hAnsi="Times New Roman" w:cs="Times New Roman"/>
                <w:b/>
                <w:bCs/>
                <w:sz w:val="24"/>
                <w:szCs w:val="24"/>
              </w:rPr>
              <w:t>РАЗДЕЛ 2. СССР в 1945-1991гг., Россия и страны СНГ в 1992-2016 гг.</w:t>
            </w:r>
          </w:p>
        </w:tc>
        <w:tc>
          <w:tcPr>
            <w:tcW w:w="3696" w:type="dxa"/>
            <w:gridSpan w:val="2"/>
            <w:tcBorders>
              <w:top w:val="single" w:sz="4" w:space="0" w:color="auto"/>
              <w:left w:val="single" w:sz="4" w:space="0" w:color="auto"/>
              <w:bottom w:val="single" w:sz="4" w:space="0" w:color="auto"/>
              <w:right w:val="single" w:sz="4" w:space="0" w:color="auto"/>
            </w:tcBorders>
          </w:tcPr>
          <w:p w14:paraId="4BE47397" w14:textId="77777777" w:rsidR="001E566E" w:rsidRPr="00C62C1E"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7B8E30D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hideMark/>
          </w:tcPr>
          <w:p w14:paraId="48B0ECB9" w14:textId="77777777" w:rsidR="004E1DCE" w:rsidRPr="001E566E" w:rsidRDefault="001E566E">
            <w:pPr>
              <w:spacing w:after="0" w:line="240" w:lineRule="auto"/>
              <w:rPr>
                <w:rFonts w:ascii="Times New Roman" w:hAnsi="Times New Roman" w:cs="Times New Roman"/>
                <w:b/>
                <w:bCs/>
                <w:i/>
                <w:sz w:val="24"/>
                <w:szCs w:val="24"/>
              </w:rPr>
            </w:pPr>
            <w:r w:rsidRPr="001E566E">
              <w:rPr>
                <w:rFonts w:ascii="Times New Roman" w:hAnsi="Times New Roman" w:cs="Times New Roman"/>
                <w:b/>
                <w:sz w:val="24"/>
                <w:szCs w:val="24"/>
              </w:rPr>
              <w:t>Тема 2.1. СССР в 1945 – 1985 гг.</w:t>
            </w:r>
          </w:p>
        </w:tc>
        <w:tc>
          <w:tcPr>
            <w:tcW w:w="9346" w:type="dxa"/>
            <w:tcBorders>
              <w:top w:val="single" w:sz="4" w:space="0" w:color="auto"/>
              <w:left w:val="single" w:sz="4" w:space="0" w:color="auto"/>
              <w:bottom w:val="single" w:sz="4" w:space="0" w:color="auto"/>
              <w:right w:val="single" w:sz="4" w:space="0" w:color="auto"/>
            </w:tcBorders>
          </w:tcPr>
          <w:p w14:paraId="46764947" w14:textId="77777777" w:rsidR="004E1DCE" w:rsidRPr="00B13F6C"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13F6C">
              <w:rPr>
                <w:rFonts w:ascii="Times New Roman" w:hAnsi="Times New Roman" w:cs="Times New Roman"/>
                <w:b/>
                <w:bCs/>
                <w:sz w:val="24"/>
                <w:szCs w:val="24"/>
              </w:rPr>
              <w:t>Содержание учебного материала</w:t>
            </w:r>
          </w:p>
          <w:p w14:paraId="42E5FAFD"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1. Итоги 2-й мировой войны для СССР. Терри</w:t>
            </w:r>
            <w:r w:rsidR="00C618F8" w:rsidRPr="00B13F6C">
              <w:rPr>
                <w:rFonts w:ascii="Times New Roman" w:hAnsi="Times New Roman" w:cs="Times New Roman"/>
                <w:b/>
                <w:sz w:val="24"/>
                <w:szCs w:val="24"/>
              </w:rPr>
              <w:t>ториальное расширение СССР. Вос</w:t>
            </w:r>
            <w:r w:rsidRPr="00B13F6C">
              <w:rPr>
                <w:rFonts w:ascii="Times New Roman" w:hAnsi="Times New Roman" w:cs="Times New Roman"/>
                <w:b/>
                <w:sz w:val="24"/>
                <w:szCs w:val="24"/>
              </w:rPr>
              <w:t>становление народного хозяйства СССР после Велик</w:t>
            </w:r>
            <w:r w:rsidR="00C618F8" w:rsidRPr="00B13F6C">
              <w:rPr>
                <w:rFonts w:ascii="Times New Roman" w:hAnsi="Times New Roman" w:cs="Times New Roman"/>
                <w:b/>
                <w:sz w:val="24"/>
                <w:szCs w:val="24"/>
              </w:rPr>
              <w:t>ой Отечественной войны. Источни</w:t>
            </w:r>
            <w:r w:rsidRPr="00B13F6C">
              <w:rPr>
                <w:rFonts w:ascii="Times New Roman" w:hAnsi="Times New Roman" w:cs="Times New Roman"/>
                <w:b/>
                <w:sz w:val="24"/>
                <w:szCs w:val="24"/>
              </w:rPr>
              <w:t>ки быстрого восстановления хозяйства. Продолж</w:t>
            </w:r>
            <w:r w:rsidR="00C618F8" w:rsidRPr="00B13F6C">
              <w:rPr>
                <w:rFonts w:ascii="Times New Roman" w:hAnsi="Times New Roman" w:cs="Times New Roman"/>
                <w:b/>
                <w:sz w:val="24"/>
                <w:szCs w:val="24"/>
              </w:rPr>
              <w:t>ение полити</w:t>
            </w:r>
            <w:r w:rsidR="00C618F8" w:rsidRPr="00B13F6C">
              <w:rPr>
                <w:rFonts w:ascii="Times New Roman" w:hAnsi="Times New Roman" w:cs="Times New Roman"/>
                <w:b/>
                <w:sz w:val="24"/>
                <w:szCs w:val="24"/>
              </w:rPr>
              <w:lastRenderedPageBreak/>
              <w:t>ки командного админи</w:t>
            </w:r>
            <w:r w:rsidRPr="00B13F6C">
              <w:rPr>
                <w:rFonts w:ascii="Times New Roman" w:hAnsi="Times New Roman" w:cs="Times New Roman"/>
                <w:b/>
                <w:sz w:val="24"/>
                <w:szCs w:val="24"/>
              </w:rPr>
              <w:t>стрирования в экономике. Отрицание рыночных отношени</w:t>
            </w:r>
            <w:r w:rsidR="00C618F8" w:rsidRPr="00B13F6C">
              <w:rPr>
                <w:rFonts w:ascii="Times New Roman" w:hAnsi="Times New Roman" w:cs="Times New Roman"/>
                <w:b/>
                <w:sz w:val="24"/>
                <w:szCs w:val="24"/>
              </w:rPr>
              <w:t>й в труде Сталина «Экономи</w:t>
            </w:r>
            <w:r w:rsidRPr="00B13F6C">
              <w:rPr>
                <w:rFonts w:ascii="Times New Roman" w:hAnsi="Times New Roman" w:cs="Times New Roman"/>
                <w:b/>
                <w:sz w:val="24"/>
                <w:szCs w:val="24"/>
              </w:rPr>
              <w:t>ческие проблемы социализма в СССР».</w:t>
            </w:r>
          </w:p>
          <w:p w14:paraId="0BDA9FB8"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 xml:space="preserve"> 2. Укрепление режима личной власти И. В. Стал</w:t>
            </w:r>
            <w:r w:rsidR="00C618F8" w:rsidRPr="00B13F6C">
              <w:rPr>
                <w:rFonts w:ascii="Times New Roman" w:hAnsi="Times New Roman" w:cs="Times New Roman"/>
                <w:b/>
                <w:sz w:val="24"/>
                <w:szCs w:val="24"/>
              </w:rPr>
              <w:t>ина после войны. Изменения в по</w:t>
            </w:r>
            <w:r w:rsidRPr="00B13F6C">
              <w:rPr>
                <w:rFonts w:ascii="Times New Roman" w:hAnsi="Times New Roman" w:cs="Times New Roman"/>
                <w:b/>
                <w:sz w:val="24"/>
                <w:szCs w:val="24"/>
              </w:rPr>
              <w:t xml:space="preserve">литической структуре управления СССР. Усиление идеологического контроля над обществом. </w:t>
            </w:r>
            <w:proofErr w:type="spellStart"/>
            <w:r w:rsidRPr="00B13F6C">
              <w:rPr>
                <w:rFonts w:ascii="Times New Roman" w:hAnsi="Times New Roman" w:cs="Times New Roman"/>
                <w:b/>
                <w:sz w:val="24"/>
                <w:szCs w:val="24"/>
              </w:rPr>
              <w:t>Ждановщина</w:t>
            </w:r>
            <w:proofErr w:type="spellEnd"/>
            <w:r w:rsidRPr="00B13F6C">
              <w:rPr>
                <w:rFonts w:ascii="Times New Roman" w:hAnsi="Times New Roman" w:cs="Times New Roman"/>
                <w:b/>
                <w:sz w:val="24"/>
                <w:szCs w:val="24"/>
              </w:rPr>
              <w:t xml:space="preserve">. Постановление о журналах «Звезда» и «Ленинград». Борьба с космополитизмом. Сессия </w:t>
            </w:r>
            <w:proofErr w:type="spellStart"/>
            <w:r w:rsidRPr="00B13F6C">
              <w:rPr>
                <w:rFonts w:ascii="Times New Roman" w:hAnsi="Times New Roman" w:cs="Times New Roman"/>
                <w:b/>
                <w:sz w:val="24"/>
                <w:szCs w:val="24"/>
              </w:rPr>
              <w:t>ВСХНиЛ</w:t>
            </w:r>
            <w:proofErr w:type="spellEnd"/>
            <w:r w:rsidRPr="00B13F6C">
              <w:rPr>
                <w:rFonts w:ascii="Times New Roman" w:hAnsi="Times New Roman" w:cs="Times New Roman"/>
                <w:b/>
                <w:sz w:val="24"/>
                <w:szCs w:val="24"/>
              </w:rPr>
              <w:t xml:space="preserve"> и разгром генетики. Советский атомный проект. </w:t>
            </w:r>
          </w:p>
          <w:p w14:paraId="5D2E0738"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3. Борьба за власть в окружении Сталина. XIX с</w:t>
            </w:r>
            <w:r w:rsidR="00C618F8" w:rsidRPr="00B13F6C">
              <w:rPr>
                <w:rFonts w:ascii="Times New Roman" w:hAnsi="Times New Roman" w:cs="Times New Roman"/>
                <w:b/>
                <w:sz w:val="24"/>
                <w:szCs w:val="24"/>
              </w:rPr>
              <w:t>ъезд ВКП (Б). Перестановки в ру</w:t>
            </w:r>
            <w:r w:rsidRPr="00B13F6C">
              <w:rPr>
                <w:rFonts w:ascii="Times New Roman" w:hAnsi="Times New Roman" w:cs="Times New Roman"/>
                <w:b/>
                <w:sz w:val="24"/>
                <w:szCs w:val="24"/>
              </w:rPr>
              <w:t>ководстве партии. Дело врачей. Смерть Сталина.</w:t>
            </w:r>
          </w:p>
          <w:p w14:paraId="49D7E415"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 xml:space="preserve"> 4. Изменения в руководстве страны после смерти Сталина. Ликвидация Берии. Начало процесса реабилитации. Экономическая полит</w:t>
            </w:r>
            <w:r w:rsidR="00C618F8" w:rsidRPr="00B13F6C">
              <w:rPr>
                <w:rFonts w:ascii="Times New Roman" w:hAnsi="Times New Roman" w:cs="Times New Roman"/>
                <w:b/>
                <w:sz w:val="24"/>
                <w:szCs w:val="24"/>
              </w:rPr>
              <w:t>ика правительства Г. М. Маленко</w:t>
            </w:r>
            <w:r w:rsidRPr="00B13F6C">
              <w:rPr>
                <w:rFonts w:ascii="Times New Roman" w:hAnsi="Times New Roman" w:cs="Times New Roman"/>
                <w:b/>
                <w:sz w:val="24"/>
                <w:szCs w:val="24"/>
              </w:rPr>
              <w:t>ва, его поражение в кадровом противостоянии с Н. С</w:t>
            </w:r>
            <w:r w:rsidR="00C618F8" w:rsidRPr="00B13F6C">
              <w:rPr>
                <w:rFonts w:ascii="Times New Roman" w:hAnsi="Times New Roman" w:cs="Times New Roman"/>
                <w:b/>
                <w:sz w:val="24"/>
                <w:szCs w:val="24"/>
              </w:rPr>
              <w:t xml:space="preserve">. </w:t>
            </w:r>
            <w:proofErr w:type="spellStart"/>
            <w:r w:rsidR="00C618F8" w:rsidRPr="00B13F6C">
              <w:rPr>
                <w:rFonts w:ascii="Times New Roman" w:hAnsi="Times New Roman" w:cs="Times New Roman"/>
                <w:b/>
                <w:sz w:val="24"/>
                <w:szCs w:val="24"/>
              </w:rPr>
              <w:t>Хрущѐвым</w:t>
            </w:r>
            <w:proofErr w:type="spellEnd"/>
            <w:r w:rsidR="00C618F8" w:rsidRPr="00B13F6C">
              <w:rPr>
                <w:rFonts w:ascii="Times New Roman" w:hAnsi="Times New Roman" w:cs="Times New Roman"/>
                <w:b/>
                <w:sz w:val="24"/>
                <w:szCs w:val="24"/>
              </w:rPr>
              <w:t>. XX съезд партии. До</w:t>
            </w:r>
            <w:r w:rsidRPr="00B13F6C">
              <w:rPr>
                <w:rFonts w:ascii="Times New Roman" w:hAnsi="Times New Roman" w:cs="Times New Roman"/>
                <w:b/>
                <w:sz w:val="24"/>
                <w:szCs w:val="24"/>
              </w:rPr>
              <w:t xml:space="preserve">клад Н. С. Хрущева «О культе личности», его значение для политических последствий. Ограниченность проведенной десталинизации. Антипартийная группа 1957 г. и попытка отстранения </w:t>
            </w:r>
            <w:proofErr w:type="spellStart"/>
            <w:r w:rsidRPr="00B13F6C">
              <w:rPr>
                <w:rFonts w:ascii="Times New Roman" w:hAnsi="Times New Roman" w:cs="Times New Roman"/>
                <w:b/>
                <w:sz w:val="24"/>
                <w:szCs w:val="24"/>
              </w:rPr>
              <w:t>Хрущѐва</w:t>
            </w:r>
            <w:proofErr w:type="spellEnd"/>
            <w:r w:rsidRPr="00B13F6C">
              <w:rPr>
                <w:rFonts w:ascii="Times New Roman" w:hAnsi="Times New Roman" w:cs="Times New Roman"/>
                <w:b/>
                <w:sz w:val="24"/>
                <w:szCs w:val="24"/>
              </w:rPr>
              <w:t xml:space="preserve">. Победа Хрущева в аппаратном противостоянии. </w:t>
            </w:r>
          </w:p>
          <w:p w14:paraId="7A55D351"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 xml:space="preserve">5. Экономическая политика в период «оттепели». Идея </w:t>
            </w:r>
            <w:r w:rsidR="00C618F8" w:rsidRPr="00B13F6C">
              <w:rPr>
                <w:rFonts w:ascii="Times New Roman" w:hAnsi="Times New Roman" w:cs="Times New Roman"/>
                <w:b/>
                <w:sz w:val="24"/>
                <w:szCs w:val="24"/>
              </w:rPr>
              <w:t>совнархозов. Освоение це</w:t>
            </w:r>
            <w:r w:rsidRPr="00B13F6C">
              <w:rPr>
                <w:rFonts w:ascii="Times New Roman" w:hAnsi="Times New Roman" w:cs="Times New Roman"/>
                <w:b/>
                <w:sz w:val="24"/>
                <w:szCs w:val="24"/>
              </w:rPr>
              <w:t>лины. Противоречивость сельскохозяйственной политики. Расстрел в Новочеркасске 1962 г. Достижения научно-технического прогресса.</w:t>
            </w:r>
            <w:r w:rsidR="00C618F8" w:rsidRPr="00B13F6C">
              <w:rPr>
                <w:rFonts w:ascii="Times New Roman" w:hAnsi="Times New Roman" w:cs="Times New Roman"/>
                <w:b/>
                <w:sz w:val="24"/>
                <w:szCs w:val="24"/>
              </w:rPr>
              <w:t xml:space="preserve"> СССР – пионер в освоении космо</w:t>
            </w:r>
            <w:r w:rsidRPr="00B13F6C">
              <w:rPr>
                <w:rFonts w:ascii="Times New Roman" w:hAnsi="Times New Roman" w:cs="Times New Roman"/>
                <w:b/>
                <w:sz w:val="24"/>
                <w:szCs w:val="24"/>
              </w:rPr>
              <w:t xml:space="preserve">са. </w:t>
            </w:r>
          </w:p>
          <w:p w14:paraId="4998B486"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 xml:space="preserve">6. Продолжение процессов десталинизации на XXII съезде КПСС. Принятие новой программы партии. Новые тенденции в духовной жизни советского общества. Границы либерализации политического режима. </w:t>
            </w:r>
          </w:p>
          <w:p w14:paraId="02525A51"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 xml:space="preserve">7. Причины недовольства политикой Н. С. </w:t>
            </w:r>
            <w:proofErr w:type="spellStart"/>
            <w:r w:rsidRPr="00B13F6C">
              <w:rPr>
                <w:rFonts w:ascii="Times New Roman" w:hAnsi="Times New Roman" w:cs="Times New Roman"/>
                <w:b/>
                <w:sz w:val="24"/>
                <w:szCs w:val="24"/>
              </w:rPr>
              <w:t>Хрущѐва</w:t>
            </w:r>
            <w:proofErr w:type="spellEnd"/>
            <w:r w:rsidR="00C618F8" w:rsidRPr="00B13F6C">
              <w:rPr>
                <w:rFonts w:ascii="Times New Roman" w:hAnsi="Times New Roman" w:cs="Times New Roman"/>
                <w:b/>
                <w:sz w:val="24"/>
                <w:szCs w:val="24"/>
              </w:rPr>
              <w:t xml:space="preserve">. Отстранение </w:t>
            </w:r>
            <w:proofErr w:type="spellStart"/>
            <w:r w:rsidR="00C618F8" w:rsidRPr="00B13F6C">
              <w:rPr>
                <w:rFonts w:ascii="Times New Roman" w:hAnsi="Times New Roman" w:cs="Times New Roman"/>
                <w:b/>
                <w:sz w:val="24"/>
                <w:szCs w:val="24"/>
              </w:rPr>
              <w:t>Хрущѐва</w:t>
            </w:r>
            <w:proofErr w:type="spellEnd"/>
            <w:r w:rsidR="00C618F8" w:rsidRPr="00B13F6C">
              <w:rPr>
                <w:rFonts w:ascii="Times New Roman" w:hAnsi="Times New Roman" w:cs="Times New Roman"/>
                <w:b/>
                <w:sz w:val="24"/>
                <w:szCs w:val="24"/>
              </w:rPr>
              <w:t xml:space="preserve"> от вла</w:t>
            </w:r>
            <w:r w:rsidRPr="00B13F6C">
              <w:rPr>
                <w:rFonts w:ascii="Times New Roman" w:hAnsi="Times New Roman" w:cs="Times New Roman"/>
                <w:b/>
                <w:sz w:val="24"/>
                <w:szCs w:val="24"/>
              </w:rPr>
              <w:t xml:space="preserve">сти в октябре 1964 г. </w:t>
            </w:r>
          </w:p>
          <w:p w14:paraId="2C5F7C8A" w14:textId="77777777" w:rsidR="001E566E" w:rsidRPr="00B13F6C" w:rsidRDefault="001E566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b/>
                <w:sz w:val="24"/>
                <w:szCs w:val="24"/>
              </w:rPr>
            </w:pPr>
            <w:r w:rsidRPr="00B13F6C">
              <w:rPr>
                <w:rFonts w:ascii="Times New Roman" w:hAnsi="Times New Roman" w:cs="Times New Roman"/>
                <w:b/>
                <w:sz w:val="24"/>
                <w:szCs w:val="24"/>
              </w:rPr>
              <w:t>8. Приход к власти Л. И. Брежнева. Сворачивание политической либерализации. Экономическая реформа Н. А. Косыгина. Переход со</w:t>
            </w:r>
            <w:r w:rsidR="00C618F8" w:rsidRPr="00B13F6C">
              <w:rPr>
                <w:rFonts w:ascii="Times New Roman" w:hAnsi="Times New Roman" w:cs="Times New Roman"/>
                <w:b/>
                <w:sz w:val="24"/>
                <w:szCs w:val="24"/>
              </w:rPr>
              <w:t>ветской экономики к сырьевой мо</w:t>
            </w:r>
            <w:r w:rsidRPr="00B13F6C">
              <w:rPr>
                <w:rFonts w:ascii="Times New Roman" w:hAnsi="Times New Roman" w:cs="Times New Roman"/>
                <w:b/>
                <w:sz w:val="24"/>
                <w:szCs w:val="24"/>
              </w:rPr>
              <w:t xml:space="preserve">дели развития. Нарастание кризисных явлений в социально-экономических сфере. </w:t>
            </w:r>
          </w:p>
          <w:p w14:paraId="66398CEE" w14:textId="77777777" w:rsidR="004E1DCE" w:rsidRPr="00B13F6C"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jc w:val="both"/>
              <w:rPr>
                <w:rFonts w:ascii="Times New Roman" w:hAnsi="Times New Roman" w:cs="Times New Roman"/>
                <w:sz w:val="24"/>
                <w:szCs w:val="24"/>
              </w:rPr>
            </w:pPr>
            <w:r w:rsidRPr="00B13F6C">
              <w:rPr>
                <w:rFonts w:ascii="Times New Roman" w:hAnsi="Times New Roman" w:cs="Times New Roman"/>
                <w:b/>
                <w:sz w:val="24"/>
                <w:szCs w:val="24"/>
              </w:rPr>
              <w:t xml:space="preserve">9. </w:t>
            </w:r>
            <w:r w:rsidR="001E566E" w:rsidRPr="00B13F6C">
              <w:rPr>
                <w:rFonts w:ascii="Times New Roman" w:hAnsi="Times New Roman" w:cs="Times New Roman"/>
                <w:b/>
                <w:sz w:val="24"/>
                <w:szCs w:val="24"/>
              </w:rPr>
              <w:t>Кризис правящей верхушки советского общества в начале 1980-х гг. Периоды правления Ю. В. Андропова и К. У. Черненко.</w:t>
            </w:r>
          </w:p>
        </w:tc>
        <w:tc>
          <w:tcPr>
            <w:tcW w:w="1146" w:type="dxa"/>
            <w:tcBorders>
              <w:top w:val="single" w:sz="4" w:space="0" w:color="auto"/>
              <w:left w:val="single" w:sz="4" w:space="0" w:color="auto"/>
              <w:bottom w:val="single" w:sz="4" w:space="0" w:color="auto"/>
              <w:right w:val="single" w:sz="4" w:space="0" w:color="auto"/>
            </w:tcBorders>
            <w:hideMark/>
          </w:tcPr>
          <w:p w14:paraId="48E06C4A" w14:textId="77777777" w:rsidR="004E1DCE" w:rsidRPr="00C62C1E"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62C1E">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64A726F3" w14:textId="77777777" w:rsidR="004E1DCE" w:rsidRPr="00C62C1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62C1E">
              <w:rPr>
                <w:rFonts w:ascii="Times New Roman" w:hAnsi="Times New Roman" w:cs="Times New Roman"/>
                <w:bCs/>
                <w:sz w:val="24"/>
                <w:szCs w:val="24"/>
              </w:rPr>
              <w:t>ОК 02, ОК 03, ОК 05, ОК 06, ОК 09</w:t>
            </w:r>
          </w:p>
        </w:tc>
      </w:tr>
      <w:tr w:rsidR="004E1DCE" w14:paraId="78C9C048"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vAlign w:val="center"/>
          </w:tcPr>
          <w:p w14:paraId="18F4658D" w14:textId="77777777" w:rsidR="004E1DCE"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72E88399" w14:textId="77777777" w:rsidR="004E1DCE" w:rsidRPr="00B13F6C" w:rsidRDefault="008D425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13F6C">
              <w:rPr>
                <w:rFonts w:ascii="Times New Roman" w:hAnsi="Times New Roman" w:cs="Times New Roman"/>
                <w:b/>
                <w:bCs/>
                <w:sz w:val="24"/>
                <w:szCs w:val="24"/>
              </w:rPr>
              <w:t>Практическая работа № 1</w:t>
            </w:r>
          </w:p>
          <w:p w14:paraId="5D0D7952" w14:textId="77777777" w:rsidR="004E1DCE"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sz w:val="24"/>
                <w:szCs w:val="24"/>
              </w:rPr>
            </w:pPr>
            <w:r w:rsidRPr="00B13F6C">
              <w:rPr>
                <w:rFonts w:ascii="Times New Roman" w:hAnsi="Times New Roman" w:cs="Times New Roman"/>
                <w:b/>
                <w:sz w:val="24"/>
                <w:szCs w:val="24"/>
              </w:rPr>
              <w:t>Концепция развитого социализма. Конституция 1977 г. Диссидентское движе</w:t>
            </w:r>
            <w:r w:rsidR="00B13F6C">
              <w:rPr>
                <w:rFonts w:ascii="Times New Roman" w:hAnsi="Times New Roman" w:cs="Times New Roman"/>
                <w:b/>
                <w:sz w:val="24"/>
                <w:szCs w:val="24"/>
              </w:rPr>
              <w:t xml:space="preserve">ние. </w:t>
            </w:r>
          </w:p>
        </w:tc>
        <w:tc>
          <w:tcPr>
            <w:tcW w:w="1146" w:type="dxa"/>
            <w:tcBorders>
              <w:top w:val="single" w:sz="4" w:space="0" w:color="auto"/>
              <w:left w:val="single" w:sz="4" w:space="0" w:color="auto"/>
              <w:bottom w:val="single" w:sz="4" w:space="0" w:color="auto"/>
              <w:right w:val="single" w:sz="4" w:space="0" w:color="auto"/>
            </w:tcBorders>
            <w:hideMark/>
          </w:tcPr>
          <w:p w14:paraId="68F418A0"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7761AA28" w14:textId="77777777" w:rsidR="004E1DCE"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5B438A14"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6EE27ED1" w14:textId="77777777" w:rsidR="004E1DCE"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02281117"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1146" w:type="dxa"/>
            <w:tcBorders>
              <w:top w:val="single" w:sz="4" w:space="0" w:color="auto"/>
              <w:left w:val="single" w:sz="4" w:space="0" w:color="auto"/>
              <w:bottom w:val="single" w:sz="4" w:space="0" w:color="auto"/>
              <w:right w:val="single" w:sz="4" w:space="0" w:color="auto"/>
            </w:tcBorders>
          </w:tcPr>
          <w:p w14:paraId="562447E4"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tcPr>
          <w:p w14:paraId="48E6D9E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2BAC5162"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4914FC74" w14:textId="77777777" w:rsidR="004E1DCE"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525CA27"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14:paraId="55C9161B"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3696" w:type="dxa"/>
            <w:gridSpan w:val="2"/>
            <w:tcBorders>
              <w:top w:val="single" w:sz="4" w:space="0" w:color="auto"/>
              <w:left w:val="single" w:sz="4" w:space="0" w:color="auto"/>
              <w:bottom w:val="single" w:sz="4" w:space="0" w:color="auto"/>
              <w:right w:val="single" w:sz="4" w:space="0" w:color="auto"/>
            </w:tcBorders>
            <w:hideMark/>
          </w:tcPr>
          <w:p w14:paraId="1E61DEC8"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25ADB169"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vAlign w:val="center"/>
            <w:hideMark/>
          </w:tcPr>
          <w:p w14:paraId="0CBAF552" w14:textId="77777777" w:rsidR="004E1DCE" w:rsidRPr="0079606F" w:rsidRDefault="00C618F8">
            <w:pPr>
              <w:spacing w:after="0" w:line="240" w:lineRule="auto"/>
              <w:rPr>
                <w:rFonts w:ascii="Times New Roman" w:hAnsi="Times New Roman" w:cs="Times New Roman"/>
                <w:b/>
                <w:bCs/>
                <w:i/>
                <w:sz w:val="24"/>
                <w:szCs w:val="24"/>
              </w:rPr>
            </w:pPr>
            <w:r w:rsidRPr="0079606F">
              <w:rPr>
                <w:rFonts w:ascii="Times New Roman" w:hAnsi="Times New Roman" w:cs="Times New Roman"/>
                <w:b/>
                <w:i/>
                <w:sz w:val="24"/>
                <w:szCs w:val="24"/>
              </w:rPr>
              <w:t>Тема 2.2. СССР в эпоху Перестройки. Распад СССР и его последствия</w:t>
            </w:r>
            <w:r w:rsidRPr="0079606F">
              <w:rPr>
                <w:i/>
              </w:rPr>
              <w:t>.</w:t>
            </w:r>
          </w:p>
        </w:tc>
        <w:tc>
          <w:tcPr>
            <w:tcW w:w="9346" w:type="dxa"/>
            <w:tcBorders>
              <w:top w:val="single" w:sz="4" w:space="0" w:color="auto"/>
              <w:left w:val="single" w:sz="4" w:space="0" w:color="auto"/>
              <w:bottom w:val="single" w:sz="4" w:space="0" w:color="auto"/>
              <w:right w:val="single" w:sz="4" w:space="0" w:color="auto"/>
            </w:tcBorders>
            <w:hideMark/>
          </w:tcPr>
          <w:p w14:paraId="7B6200A9" w14:textId="77777777" w:rsidR="004E1DCE" w:rsidRPr="00C618F8"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18F8">
              <w:rPr>
                <w:rFonts w:ascii="Times New Roman" w:hAnsi="Times New Roman" w:cs="Times New Roman"/>
                <w:b/>
                <w:bCs/>
                <w:sz w:val="24"/>
                <w:szCs w:val="24"/>
              </w:rPr>
              <w:t>Содержание учебного материала</w:t>
            </w:r>
          </w:p>
          <w:p w14:paraId="79C0443C" w14:textId="77777777" w:rsidR="00C618F8" w:rsidRPr="0079606F"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      1. Предпосылки Перестройки. Приход М. С. </w:t>
            </w:r>
            <w:proofErr w:type="spellStart"/>
            <w:r w:rsidRPr="0079606F">
              <w:rPr>
                <w:rFonts w:ascii="Times New Roman" w:hAnsi="Times New Roman" w:cs="Times New Roman"/>
                <w:b/>
                <w:i/>
                <w:sz w:val="24"/>
                <w:szCs w:val="24"/>
              </w:rPr>
              <w:t>Горбачѐва</w:t>
            </w:r>
            <w:proofErr w:type="spellEnd"/>
            <w:r w:rsidRPr="0079606F">
              <w:rPr>
                <w:rFonts w:ascii="Times New Roman" w:hAnsi="Times New Roman" w:cs="Times New Roman"/>
                <w:b/>
                <w:i/>
                <w:sz w:val="24"/>
                <w:szCs w:val="24"/>
              </w:rPr>
              <w:t xml:space="preserve"> к власти. Ускорение как первый лозунг Перестройки. Чернобыльская катастрофа. Политика гласности. Десталинизация общества. Курс на обновление социализма. Проекты экономической и политической реформы 1987-88 г. Кооперативное движение. Изменение политической системы: съезд народных депутатов. Оппозиция власти КПСС. Межрегиональная депутатская группа. Становление многопартийности. Возвышение Б.Н. Ельцина. Экономические программы Л. Абалкина и Г. Явлинского. Введение поста президента СССР. </w:t>
            </w:r>
          </w:p>
          <w:p w14:paraId="6006A0EA" w14:textId="77777777" w:rsidR="004E1DCE" w:rsidRP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9606F">
              <w:rPr>
                <w:rFonts w:ascii="Times New Roman" w:hAnsi="Times New Roman" w:cs="Times New Roman"/>
                <w:b/>
                <w:i/>
                <w:sz w:val="24"/>
                <w:szCs w:val="24"/>
              </w:rPr>
              <w:t xml:space="preserve">    2. Обострение национальных конфликтов в СССР. Нагорно-Карабахский конфликт. Объявление независимости республиками Прибалтики. 3. Противостояние союзной и российской власти в 1990-1991 гг. </w:t>
            </w:r>
            <w:proofErr w:type="spellStart"/>
            <w:r w:rsidRPr="0079606F">
              <w:rPr>
                <w:rFonts w:ascii="Times New Roman" w:hAnsi="Times New Roman" w:cs="Times New Roman"/>
                <w:b/>
                <w:i/>
                <w:sz w:val="24"/>
                <w:szCs w:val="24"/>
              </w:rPr>
              <w:t>Новоогарѐвский</w:t>
            </w:r>
            <w:proofErr w:type="spellEnd"/>
            <w:r w:rsidRPr="0079606F">
              <w:rPr>
                <w:rFonts w:ascii="Times New Roman" w:hAnsi="Times New Roman" w:cs="Times New Roman"/>
                <w:b/>
                <w:i/>
                <w:sz w:val="24"/>
                <w:szCs w:val="24"/>
              </w:rPr>
              <w:t xml:space="preserve"> процесс. Попытка переворота 19 августа и его провал. Ликвидация партийных структур КПСС. Беловежские и Алма-Атинские соглашения декабря 1991 г. Роспуск СССР и создание СНГ. Политические, экономические, социальные последствия распада СССР.</w:t>
            </w:r>
          </w:p>
        </w:tc>
        <w:tc>
          <w:tcPr>
            <w:tcW w:w="1146" w:type="dxa"/>
            <w:tcBorders>
              <w:top w:val="single" w:sz="4" w:space="0" w:color="auto"/>
              <w:left w:val="single" w:sz="4" w:space="0" w:color="auto"/>
              <w:bottom w:val="single" w:sz="4" w:space="0" w:color="auto"/>
              <w:right w:val="single" w:sz="4" w:space="0" w:color="auto"/>
            </w:tcBorders>
            <w:hideMark/>
          </w:tcPr>
          <w:p w14:paraId="7958193B" w14:textId="77777777" w:rsidR="004E1DCE"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43CCDFAC"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4FD7888A"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137BE084"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260D37D" w14:textId="77777777" w:rsidR="004E1DCE" w:rsidRDefault="008D425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w:t>
            </w:r>
          </w:p>
          <w:p w14:paraId="279E2A58"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Участие международных организаций (ООН, ЮНЕСКО) в разрешении конфликтов на постсоветском пространстве.</w:t>
            </w:r>
          </w:p>
        </w:tc>
        <w:tc>
          <w:tcPr>
            <w:tcW w:w="1146" w:type="dxa"/>
            <w:tcBorders>
              <w:top w:val="single" w:sz="4" w:space="0" w:color="auto"/>
              <w:left w:val="single" w:sz="4" w:space="0" w:color="auto"/>
              <w:bottom w:val="single" w:sz="4" w:space="0" w:color="auto"/>
              <w:right w:val="single" w:sz="4" w:space="0" w:color="auto"/>
            </w:tcBorders>
            <w:hideMark/>
          </w:tcPr>
          <w:p w14:paraId="79CB33D4"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03903F42" w14:textId="77777777" w:rsidR="004E1DCE" w:rsidRDefault="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48221CC6"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1A9DED80"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37AD1966"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B425FD"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66D695E"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5FB6A4CE"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7CDD5A9C"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A0277"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C619376"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vAlign w:val="center"/>
            <w:hideMark/>
          </w:tcPr>
          <w:p w14:paraId="5E7028B1" w14:textId="77777777" w:rsidR="004E1DCE" w:rsidRPr="008D4256" w:rsidRDefault="00B13F6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2.3.</w:t>
            </w:r>
          </w:p>
          <w:p w14:paraId="0FD5FDB9" w14:textId="77777777" w:rsidR="004E1DCE" w:rsidRDefault="004E1DCE">
            <w:pPr>
              <w:spacing w:after="0" w:line="240" w:lineRule="auto"/>
              <w:rPr>
                <w:rFonts w:ascii="Times New Roman" w:hAnsi="Times New Roman" w:cs="Times New Roman"/>
                <w:b/>
                <w:bCs/>
                <w:sz w:val="24"/>
                <w:szCs w:val="24"/>
              </w:rPr>
            </w:pPr>
            <w:r w:rsidRPr="008D4256">
              <w:rPr>
                <w:rFonts w:ascii="Times New Roman" w:hAnsi="Times New Roman" w:cs="Times New Roman"/>
                <w:b/>
                <w:bCs/>
                <w:sz w:val="24"/>
                <w:szCs w:val="24"/>
              </w:rPr>
              <w:t>Укрепление влияния России на постсоветском простран</w:t>
            </w:r>
            <w:r w:rsidR="00B13F6C">
              <w:rPr>
                <w:rFonts w:ascii="Times New Roman" w:hAnsi="Times New Roman" w:cs="Times New Roman"/>
                <w:b/>
                <w:bCs/>
                <w:sz w:val="24"/>
                <w:szCs w:val="24"/>
              </w:rPr>
              <w:t>стве.</w:t>
            </w:r>
          </w:p>
        </w:tc>
        <w:tc>
          <w:tcPr>
            <w:tcW w:w="9346" w:type="dxa"/>
            <w:tcBorders>
              <w:top w:val="single" w:sz="4" w:space="0" w:color="auto"/>
              <w:left w:val="single" w:sz="4" w:space="0" w:color="auto"/>
              <w:bottom w:val="single" w:sz="4" w:space="0" w:color="auto"/>
              <w:right w:val="single" w:sz="4" w:space="0" w:color="auto"/>
            </w:tcBorders>
            <w:hideMark/>
          </w:tcPr>
          <w:p w14:paraId="1F735982" w14:textId="77777777" w:rsidR="004E1DCE" w:rsidRPr="00B13F6C"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13F6C">
              <w:rPr>
                <w:rFonts w:ascii="Times New Roman" w:hAnsi="Times New Roman" w:cs="Times New Roman"/>
                <w:b/>
                <w:bCs/>
                <w:sz w:val="24"/>
                <w:szCs w:val="24"/>
              </w:rPr>
              <w:t>Содержание учебного материала</w:t>
            </w:r>
          </w:p>
          <w:p w14:paraId="273D85A7"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13F6C">
              <w:rPr>
                <w:rFonts w:ascii="Times New Roman" w:hAnsi="Times New Roman" w:cs="Times New Roman"/>
                <w:b/>
                <w:bCs/>
                <w:sz w:val="24"/>
                <w:szCs w:val="24"/>
              </w:rPr>
              <w:t>1. Россия на постсоветском пространстве: договоры с Украиной, Белору</w:t>
            </w:r>
            <w:r w:rsidR="00B13F6C" w:rsidRPr="00B13F6C">
              <w:rPr>
                <w:rFonts w:ascii="Times New Roman" w:hAnsi="Times New Roman" w:cs="Times New Roman"/>
                <w:b/>
                <w:bCs/>
                <w:sz w:val="24"/>
                <w:szCs w:val="24"/>
              </w:rPr>
              <w:t>ссией, Абхазией, Южной Осетией.</w:t>
            </w:r>
          </w:p>
        </w:tc>
        <w:tc>
          <w:tcPr>
            <w:tcW w:w="1146" w:type="dxa"/>
            <w:tcBorders>
              <w:top w:val="single" w:sz="4" w:space="0" w:color="auto"/>
              <w:left w:val="single" w:sz="4" w:space="0" w:color="auto"/>
              <w:bottom w:val="single" w:sz="4" w:space="0" w:color="auto"/>
              <w:right w:val="single" w:sz="4" w:space="0" w:color="auto"/>
            </w:tcBorders>
            <w:hideMark/>
          </w:tcPr>
          <w:p w14:paraId="7E3D1EB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09CF9A5D"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2C1920B9"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4663001E"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5F084840" w14:textId="77777777" w:rsidR="004E1DCE" w:rsidRDefault="008D425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r>
              <w:rPr>
                <w:rFonts w:ascii="Times New Roman" w:hAnsi="Times New Roman" w:cs="Times New Roman"/>
                <w:b/>
                <w:bCs/>
                <w:sz w:val="24"/>
                <w:szCs w:val="24"/>
              </w:rPr>
              <w:t>Практическая работа №3</w:t>
            </w:r>
          </w:p>
          <w:p w14:paraId="5BC8B8C8"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Внутренняя политика России на Северном Кавказе. Причины, участники, содержание, результаты вооруженного конфликта в этом регионе.</w:t>
            </w:r>
          </w:p>
          <w:p w14:paraId="3E65C253" w14:textId="77777777" w:rsidR="004E1DCE" w:rsidRDefault="008D425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№4</w:t>
            </w:r>
          </w:p>
          <w:p w14:paraId="60DCB2AE"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Изменения в территориальном устройстве Российской Федерации</w:t>
            </w:r>
          </w:p>
        </w:tc>
        <w:tc>
          <w:tcPr>
            <w:tcW w:w="1146" w:type="dxa"/>
            <w:tcBorders>
              <w:top w:val="single" w:sz="4" w:space="0" w:color="auto"/>
              <w:left w:val="single" w:sz="4" w:space="0" w:color="auto"/>
              <w:bottom w:val="single" w:sz="4" w:space="0" w:color="auto"/>
              <w:right w:val="single" w:sz="4" w:space="0" w:color="auto"/>
            </w:tcBorders>
            <w:hideMark/>
          </w:tcPr>
          <w:p w14:paraId="0DBFB6D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0ED56890" w14:textId="77777777" w:rsidR="004E1DCE"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5E629A01"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5B092CD3"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0A098FC5"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hideMark/>
          </w:tcPr>
          <w:p w14:paraId="2BDD285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445D00C6"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07BAFBDF"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2B5D55E2"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hideMark/>
          </w:tcPr>
          <w:p w14:paraId="36B4779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5CC26FF"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14:paraId="3EF37DC0" w14:textId="77777777" w:rsidR="004E1DCE" w:rsidRP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18F8">
              <w:rPr>
                <w:rFonts w:ascii="Times New Roman" w:hAnsi="Times New Roman" w:cs="Times New Roman"/>
                <w:b/>
                <w:sz w:val="24"/>
                <w:szCs w:val="24"/>
              </w:rPr>
              <w:t xml:space="preserve">Тема 2.3. Становление современной </w:t>
            </w:r>
            <w:r w:rsidRPr="00C618F8">
              <w:rPr>
                <w:rFonts w:ascii="Times New Roman" w:hAnsi="Times New Roman" w:cs="Times New Roman"/>
                <w:b/>
                <w:sz w:val="24"/>
                <w:szCs w:val="24"/>
              </w:rPr>
              <w:lastRenderedPageBreak/>
              <w:t>ро</w:t>
            </w:r>
            <w:r>
              <w:rPr>
                <w:rFonts w:ascii="Times New Roman" w:hAnsi="Times New Roman" w:cs="Times New Roman"/>
                <w:b/>
                <w:sz w:val="24"/>
                <w:szCs w:val="24"/>
              </w:rPr>
              <w:t>ссийской государственности. Экономические и политиче</w:t>
            </w:r>
            <w:r w:rsidRPr="00C618F8">
              <w:rPr>
                <w:rFonts w:ascii="Times New Roman" w:hAnsi="Times New Roman" w:cs="Times New Roman"/>
                <w:b/>
                <w:sz w:val="24"/>
                <w:szCs w:val="24"/>
              </w:rPr>
              <w:t>ские преобр</w:t>
            </w:r>
            <w:r>
              <w:rPr>
                <w:rFonts w:ascii="Times New Roman" w:hAnsi="Times New Roman" w:cs="Times New Roman"/>
                <w:b/>
                <w:sz w:val="24"/>
                <w:szCs w:val="24"/>
              </w:rPr>
              <w:t>азования 1990-х годов. Конституция 1993 г. Россия в пре</w:t>
            </w:r>
            <w:r w:rsidRPr="00C618F8">
              <w:rPr>
                <w:rFonts w:ascii="Times New Roman" w:hAnsi="Times New Roman" w:cs="Times New Roman"/>
                <w:b/>
                <w:sz w:val="24"/>
                <w:szCs w:val="24"/>
              </w:rPr>
              <w:t>зидентство В. В. Путина и Д. А. Медведева (2000 – 2016 гг.)</w:t>
            </w:r>
          </w:p>
        </w:tc>
        <w:tc>
          <w:tcPr>
            <w:tcW w:w="9346" w:type="dxa"/>
            <w:tcBorders>
              <w:top w:val="single" w:sz="4" w:space="0" w:color="auto"/>
              <w:left w:val="single" w:sz="4" w:space="0" w:color="auto"/>
              <w:bottom w:val="single" w:sz="4" w:space="0" w:color="auto"/>
              <w:right w:val="single" w:sz="4" w:space="0" w:color="auto"/>
            </w:tcBorders>
            <w:hideMark/>
          </w:tcPr>
          <w:p w14:paraId="1E2C1614" w14:textId="77777777" w:rsidR="004E1DCE" w:rsidRPr="00C618F8"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18F8">
              <w:rPr>
                <w:rFonts w:ascii="Times New Roman" w:hAnsi="Times New Roman" w:cs="Times New Roman"/>
                <w:b/>
                <w:bCs/>
                <w:sz w:val="24"/>
                <w:szCs w:val="24"/>
              </w:rPr>
              <w:lastRenderedPageBreak/>
              <w:t>Содержание учебного материала</w:t>
            </w:r>
          </w:p>
          <w:p w14:paraId="1C57C340" w14:textId="77777777" w:rsid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1. Декларация о государственном суверенитете 12 июня 1990 г. Формирование </w:t>
            </w:r>
            <w:r w:rsidRPr="00C618F8">
              <w:rPr>
                <w:rFonts w:ascii="Times New Roman" w:hAnsi="Times New Roman" w:cs="Times New Roman"/>
                <w:b/>
                <w:sz w:val="24"/>
                <w:szCs w:val="24"/>
              </w:rPr>
              <w:lastRenderedPageBreak/>
              <w:t xml:space="preserve">структур российской власти. Введение поста президента РФ. Роль российской власти в событиях 1991 г. Формирование команды молодых </w:t>
            </w:r>
            <w:r w:rsidR="001C39EB">
              <w:rPr>
                <w:rFonts w:ascii="Times New Roman" w:hAnsi="Times New Roman" w:cs="Times New Roman"/>
                <w:b/>
                <w:sz w:val="24"/>
                <w:szCs w:val="24"/>
              </w:rPr>
              <w:t>реформаторов. Реформы Е. Т. Гай</w:t>
            </w:r>
            <w:r w:rsidRPr="00C618F8">
              <w:rPr>
                <w:rFonts w:ascii="Times New Roman" w:hAnsi="Times New Roman" w:cs="Times New Roman"/>
                <w:b/>
                <w:sz w:val="24"/>
                <w:szCs w:val="24"/>
              </w:rPr>
              <w:t xml:space="preserve">дара. Приватизация, формы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проведения и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последствия. Формирование класса предпринимателей. Со</w:t>
            </w:r>
            <w:r>
              <w:rPr>
                <w:rFonts w:ascii="Times New Roman" w:hAnsi="Times New Roman" w:cs="Times New Roman"/>
                <w:b/>
                <w:sz w:val="24"/>
                <w:szCs w:val="24"/>
              </w:rPr>
              <w:t>циальные конфликты в 1990-е гг.</w:t>
            </w:r>
          </w:p>
          <w:p w14:paraId="6DEA3AC0" w14:textId="77777777" w:rsid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2. Противостояние исполнительной и законодательной ветвей власти в 1992-1993 гг. Осенний политический кризис 1993 г. Роспуск советов. Принятие консти</w:t>
            </w:r>
            <w:r w:rsidR="0079606F">
              <w:rPr>
                <w:rFonts w:ascii="Times New Roman" w:hAnsi="Times New Roman" w:cs="Times New Roman"/>
                <w:b/>
                <w:sz w:val="24"/>
                <w:szCs w:val="24"/>
              </w:rPr>
              <w:t>туции РФ. Принципы её</w:t>
            </w:r>
            <w:r w:rsidRPr="00C618F8">
              <w:rPr>
                <w:rFonts w:ascii="Times New Roman" w:hAnsi="Times New Roman" w:cs="Times New Roman"/>
                <w:b/>
                <w:sz w:val="24"/>
                <w:szCs w:val="24"/>
              </w:rPr>
              <w:t xml:space="preserve"> функционирования. Россия как президентская республика. </w:t>
            </w:r>
          </w:p>
          <w:p w14:paraId="4DDCC30C" w14:textId="77777777" w:rsid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3. Конфликты на Северном Кавказе. Боевые дейс</w:t>
            </w:r>
            <w:r>
              <w:rPr>
                <w:rFonts w:ascii="Times New Roman" w:hAnsi="Times New Roman" w:cs="Times New Roman"/>
                <w:b/>
                <w:sz w:val="24"/>
                <w:szCs w:val="24"/>
              </w:rPr>
              <w:t>твия в Чечне 1994-1996 гг. Хаса</w:t>
            </w:r>
            <w:r w:rsidRPr="00C618F8">
              <w:rPr>
                <w:rFonts w:ascii="Times New Roman" w:hAnsi="Times New Roman" w:cs="Times New Roman"/>
                <w:b/>
                <w:sz w:val="24"/>
                <w:szCs w:val="24"/>
              </w:rPr>
              <w:t>вюртовские соглашения.</w:t>
            </w:r>
          </w:p>
          <w:p w14:paraId="29338165" w14:textId="77777777" w:rsid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 4. Усиление олигархических тенденций в конце 1990-х гг. Дефолт 1998 г. и его последствия. Обострение ситуации на Северном Кавказе (нападение боевиков на Дагестан, теракты в Москве). Назначение В. В. Путина председателем правительства. Уход Б.</w:t>
            </w:r>
            <w:r>
              <w:rPr>
                <w:rFonts w:ascii="Times New Roman" w:hAnsi="Times New Roman" w:cs="Times New Roman"/>
                <w:b/>
                <w:sz w:val="24"/>
                <w:szCs w:val="24"/>
              </w:rPr>
              <w:t xml:space="preserve"> Н. Ельцина в отставку. </w:t>
            </w:r>
          </w:p>
          <w:p w14:paraId="37F7D7F5" w14:textId="77777777" w:rsidR="004E1DCE" w:rsidRPr="00C618F8" w:rsidRDefault="00C618F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 5. Президентские выборы 2000 г. Восстановление конституционного порядка в Чечне. Курс на укрепление вертикали власти. Полит</w:t>
            </w:r>
            <w:r>
              <w:rPr>
                <w:rFonts w:ascii="Times New Roman" w:hAnsi="Times New Roman" w:cs="Times New Roman"/>
                <w:b/>
                <w:sz w:val="24"/>
                <w:szCs w:val="24"/>
              </w:rPr>
              <w:t>ические преобразования В. В. Пу</w:t>
            </w:r>
            <w:r w:rsidRPr="00C618F8">
              <w:rPr>
                <w:rFonts w:ascii="Times New Roman" w:hAnsi="Times New Roman" w:cs="Times New Roman"/>
                <w:b/>
                <w:sz w:val="24"/>
                <w:szCs w:val="24"/>
              </w:rPr>
              <w:t>тина: образование федеральных округов, отмена выборности глав субъектов федераций, изменение порядка формирования палат парламента и</w:t>
            </w:r>
            <w:r>
              <w:rPr>
                <w:rFonts w:ascii="Times New Roman" w:hAnsi="Times New Roman" w:cs="Times New Roman"/>
                <w:b/>
                <w:sz w:val="24"/>
                <w:szCs w:val="24"/>
              </w:rPr>
              <w:t xml:space="preserve"> пр.) Основные политические пар</w:t>
            </w:r>
            <w:r w:rsidRPr="00C618F8">
              <w:rPr>
                <w:rFonts w:ascii="Times New Roman" w:hAnsi="Times New Roman" w:cs="Times New Roman"/>
                <w:b/>
                <w:sz w:val="24"/>
                <w:szCs w:val="24"/>
              </w:rPr>
              <w:t>тии и общественные движения современной Росси</w:t>
            </w:r>
            <w:r>
              <w:rPr>
                <w:rFonts w:ascii="Times New Roman" w:hAnsi="Times New Roman" w:cs="Times New Roman"/>
                <w:b/>
                <w:sz w:val="24"/>
                <w:szCs w:val="24"/>
              </w:rPr>
              <w:t>и. Доктрина «суверенной демокра</w:t>
            </w:r>
            <w:r w:rsidR="0079606F">
              <w:rPr>
                <w:rFonts w:ascii="Times New Roman" w:hAnsi="Times New Roman" w:cs="Times New Roman"/>
                <w:b/>
                <w:sz w:val="24"/>
                <w:szCs w:val="24"/>
              </w:rPr>
              <w:t>тии» её</w:t>
            </w:r>
            <w:r w:rsidRPr="00C618F8">
              <w:rPr>
                <w:rFonts w:ascii="Times New Roman" w:hAnsi="Times New Roman" w:cs="Times New Roman"/>
                <w:b/>
                <w:sz w:val="24"/>
                <w:szCs w:val="24"/>
              </w:rPr>
              <w:t xml:space="preserve"> сторонники и критики. Экономическое развитие</w:t>
            </w:r>
            <w:r w:rsidR="00EB56B8">
              <w:rPr>
                <w:rFonts w:ascii="Times New Roman" w:hAnsi="Times New Roman" w:cs="Times New Roman"/>
                <w:b/>
                <w:sz w:val="24"/>
                <w:szCs w:val="24"/>
              </w:rPr>
              <w:t xml:space="preserve"> России в 2000-е гг., его нерав</w:t>
            </w:r>
            <w:r w:rsidRPr="00C618F8">
              <w:rPr>
                <w:rFonts w:ascii="Times New Roman" w:hAnsi="Times New Roman" w:cs="Times New Roman"/>
                <w:b/>
                <w:sz w:val="24"/>
                <w:szCs w:val="24"/>
              </w:rPr>
              <w:t xml:space="preserve">номерность. Президентство Д. А. Медведева. Курс </w:t>
            </w:r>
            <w:r w:rsidR="00EB56B8">
              <w:rPr>
                <w:rFonts w:ascii="Times New Roman" w:hAnsi="Times New Roman" w:cs="Times New Roman"/>
                <w:b/>
                <w:sz w:val="24"/>
                <w:szCs w:val="24"/>
              </w:rPr>
              <w:t>на модернизацию и инновации. Из</w:t>
            </w:r>
            <w:r w:rsidRPr="00C618F8">
              <w:rPr>
                <w:rFonts w:ascii="Times New Roman" w:hAnsi="Times New Roman" w:cs="Times New Roman"/>
                <w:b/>
                <w:sz w:val="24"/>
                <w:szCs w:val="24"/>
              </w:rPr>
              <w:t>менения в конституции. Возвращение В. В. Путина на пост президента. Актуальные проблемы современной России. Воссоединение Крыма</w:t>
            </w:r>
            <w:r w:rsidR="00EB56B8">
              <w:rPr>
                <w:rFonts w:ascii="Times New Roman" w:hAnsi="Times New Roman" w:cs="Times New Roman"/>
                <w:b/>
                <w:sz w:val="24"/>
                <w:szCs w:val="24"/>
              </w:rPr>
              <w:t xml:space="preserve"> с Россией, значение этого собы</w:t>
            </w:r>
            <w:r w:rsidRPr="00C618F8">
              <w:rPr>
                <w:rFonts w:ascii="Times New Roman" w:hAnsi="Times New Roman" w:cs="Times New Roman"/>
                <w:b/>
                <w:sz w:val="24"/>
                <w:szCs w:val="24"/>
              </w:rPr>
              <w:t>тия</w:t>
            </w:r>
            <w:r w:rsidR="00EB56B8">
              <w:rPr>
                <w:rFonts w:ascii="Times New Roman" w:hAnsi="Times New Roman" w:cs="Times New Roman"/>
                <w:b/>
                <w:sz w:val="24"/>
                <w:szCs w:val="24"/>
              </w:rPr>
              <w:t>.</w:t>
            </w:r>
          </w:p>
        </w:tc>
        <w:tc>
          <w:tcPr>
            <w:tcW w:w="1146" w:type="dxa"/>
            <w:tcBorders>
              <w:top w:val="single" w:sz="4" w:space="0" w:color="auto"/>
              <w:left w:val="single" w:sz="4" w:space="0" w:color="auto"/>
              <w:bottom w:val="single" w:sz="4" w:space="0" w:color="auto"/>
              <w:right w:val="single" w:sz="4" w:space="0" w:color="auto"/>
            </w:tcBorders>
            <w:hideMark/>
          </w:tcPr>
          <w:p w14:paraId="3A24AAC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2BB910F4"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14:paraId="0E5E34D7"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3400F3FB"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239CBB07" w14:textId="77777777" w:rsidR="004E1DCE" w:rsidRDefault="008D4256"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 5</w:t>
            </w:r>
          </w:p>
          <w:p w14:paraId="4EBFC306"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Формирование единого образовательного и культурного пространства в Европе и отдельных регионах мира. Участие России в этом процессе.</w:t>
            </w:r>
          </w:p>
        </w:tc>
        <w:tc>
          <w:tcPr>
            <w:tcW w:w="1146" w:type="dxa"/>
            <w:tcBorders>
              <w:top w:val="single" w:sz="4" w:space="0" w:color="auto"/>
              <w:left w:val="single" w:sz="4" w:space="0" w:color="auto"/>
              <w:bottom w:val="single" w:sz="4" w:space="0" w:color="auto"/>
              <w:right w:val="single" w:sz="4" w:space="0" w:color="auto"/>
            </w:tcBorders>
            <w:hideMark/>
          </w:tcPr>
          <w:p w14:paraId="2DA9A1F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5FB7199B" w14:textId="77777777" w:rsidR="004E1DCE" w:rsidRDefault="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0F856E4A"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4F1DD44D"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466670A7"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Контрольная работа</w:t>
            </w:r>
          </w:p>
        </w:tc>
        <w:tc>
          <w:tcPr>
            <w:tcW w:w="3696" w:type="dxa"/>
            <w:gridSpan w:val="2"/>
            <w:tcBorders>
              <w:top w:val="single" w:sz="4" w:space="0" w:color="auto"/>
              <w:left w:val="single" w:sz="4" w:space="0" w:color="auto"/>
              <w:bottom w:val="single" w:sz="4" w:space="0" w:color="auto"/>
              <w:right w:val="single" w:sz="4" w:space="0" w:color="auto"/>
            </w:tcBorders>
            <w:hideMark/>
          </w:tcPr>
          <w:p w14:paraId="62FC98F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2ACCBDC9" w14:textId="77777777" w:rsidTr="00C62C1E">
        <w:trPr>
          <w:trHeight w:val="297"/>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0CE4BA98" w14:textId="77777777" w:rsidR="004E1DCE"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3DD7050D" w14:textId="77777777" w:rsidR="004E1DCE"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hideMark/>
          </w:tcPr>
          <w:p w14:paraId="7CE9A78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4507F40"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14:paraId="0B999679" w14:textId="77777777" w:rsidR="004E1DCE" w:rsidRPr="0040646C"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40646C">
              <w:rPr>
                <w:rFonts w:ascii="Times New Roman" w:eastAsia="Times New Roman" w:hAnsi="Times New Roman" w:cs="Times New Roman"/>
                <w:b/>
                <w:sz w:val="24"/>
                <w:szCs w:val="24"/>
                <w:lang w:eastAsia="ar-SA"/>
              </w:rPr>
              <w:t>Тема 2.4</w:t>
            </w:r>
          </w:p>
          <w:p w14:paraId="1E2E5A41" w14:textId="77777777" w:rsidR="004E1DCE" w:rsidRPr="0040646C"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0646C">
              <w:rPr>
                <w:rFonts w:ascii="Times New Roman" w:hAnsi="Times New Roman" w:cs="Times New Roman"/>
                <w:b/>
                <w:sz w:val="24"/>
                <w:szCs w:val="24"/>
              </w:rPr>
              <w:t>Россия</w:t>
            </w:r>
            <w:r w:rsidR="001C39EB" w:rsidRPr="0040646C">
              <w:rPr>
                <w:rFonts w:ascii="Times New Roman" w:hAnsi="Times New Roman" w:cs="Times New Roman"/>
                <w:b/>
                <w:sz w:val="24"/>
                <w:szCs w:val="24"/>
              </w:rPr>
              <w:t xml:space="preserve"> в системе международных отноше</w:t>
            </w:r>
            <w:r w:rsidRPr="0040646C">
              <w:rPr>
                <w:rFonts w:ascii="Times New Roman" w:hAnsi="Times New Roman" w:cs="Times New Roman"/>
                <w:b/>
                <w:sz w:val="24"/>
                <w:szCs w:val="24"/>
              </w:rPr>
              <w:t>ний современного мира.</w:t>
            </w:r>
          </w:p>
        </w:tc>
        <w:tc>
          <w:tcPr>
            <w:tcW w:w="9346" w:type="dxa"/>
            <w:tcBorders>
              <w:top w:val="single" w:sz="4" w:space="0" w:color="auto"/>
              <w:left w:val="single" w:sz="4" w:space="0" w:color="auto"/>
              <w:bottom w:val="single" w:sz="4" w:space="0" w:color="auto"/>
              <w:right w:val="single" w:sz="4" w:space="0" w:color="auto"/>
            </w:tcBorders>
            <w:hideMark/>
          </w:tcPr>
          <w:p w14:paraId="73492F39" w14:textId="77777777" w:rsidR="004E1DCE" w:rsidRPr="0040646C"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40646C">
              <w:rPr>
                <w:rFonts w:ascii="Times New Roman" w:hAnsi="Times New Roman" w:cs="Times New Roman"/>
                <w:b/>
                <w:bCs/>
                <w:sz w:val="24"/>
                <w:szCs w:val="24"/>
              </w:rPr>
              <w:t>Содержание учебного материала</w:t>
            </w:r>
          </w:p>
          <w:p w14:paraId="59A5A613" w14:textId="77777777" w:rsidR="004E1DCE" w:rsidRPr="0040646C" w:rsidRDefault="00EB56B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40646C">
              <w:rPr>
                <w:rFonts w:ascii="Times New Roman" w:hAnsi="Times New Roman" w:cs="Times New Roman"/>
                <w:b/>
                <w:sz w:val="24"/>
                <w:szCs w:val="24"/>
              </w:rPr>
              <w:t>1. Основные направления внешней политики современной России. Россия как член международных и региональных структур. Выстраивание отношений с США. Проблема регулирования численности вооружений. Совместн</w:t>
            </w:r>
            <w:r w:rsidR="001C39EB" w:rsidRPr="0040646C">
              <w:rPr>
                <w:rFonts w:ascii="Times New Roman" w:hAnsi="Times New Roman" w:cs="Times New Roman"/>
                <w:b/>
                <w:sz w:val="24"/>
                <w:szCs w:val="24"/>
              </w:rPr>
              <w:t>ая борьба с международным терро</w:t>
            </w:r>
            <w:r w:rsidRPr="0040646C">
              <w:rPr>
                <w:rFonts w:ascii="Times New Roman" w:hAnsi="Times New Roman" w:cs="Times New Roman"/>
                <w:b/>
                <w:sz w:val="24"/>
                <w:szCs w:val="24"/>
              </w:rPr>
              <w:t xml:space="preserve">ризмом. Расширение НАТО и угроза интересам России. Россия и </w:t>
            </w:r>
            <w:r w:rsidRPr="0040646C">
              <w:rPr>
                <w:rFonts w:ascii="Times New Roman" w:hAnsi="Times New Roman" w:cs="Times New Roman"/>
                <w:b/>
                <w:sz w:val="24"/>
                <w:szCs w:val="24"/>
              </w:rPr>
              <w:lastRenderedPageBreak/>
              <w:t xml:space="preserve">страны СНГ, методы влияния России в ближнем зарубежье. Союзное государство России и Белоруссии. Россия и «цветные революции» в странах СНГ. Российско-грузинский конфликт 2008 г. Выстраивание отношений со странами Азии и «третьего мира». Территориальные споры с Японией и </w:t>
            </w:r>
            <w:proofErr w:type="spellStart"/>
            <w:r w:rsidRPr="0040646C">
              <w:rPr>
                <w:rFonts w:ascii="Times New Roman" w:hAnsi="Times New Roman" w:cs="Times New Roman"/>
                <w:b/>
                <w:sz w:val="24"/>
                <w:szCs w:val="24"/>
              </w:rPr>
              <w:t>Китаем</w:t>
            </w:r>
            <w:proofErr w:type="spellEnd"/>
            <w:r w:rsidRPr="0040646C">
              <w:rPr>
                <w:rFonts w:ascii="Times New Roman" w:hAnsi="Times New Roman" w:cs="Times New Roman"/>
                <w:b/>
                <w:sz w:val="24"/>
                <w:szCs w:val="24"/>
              </w:rPr>
              <w:t>. Россия и ситуация на совреме</w:t>
            </w:r>
            <w:r w:rsidR="001C39EB" w:rsidRPr="0040646C">
              <w:rPr>
                <w:rFonts w:ascii="Times New Roman" w:hAnsi="Times New Roman" w:cs="Times New Roman"/>
                <w:b/>
                <w:sz w:val="24"/>
                <w:szCs w:val="24"/>
              </w:rPr>
              <w:t>нном Ближнем Востоке (Ливия, Си</w:t>
            </w:r>
            <w:r w:rsidRPr="0040646C">
              <w:rPr>
                <w:rFonts w:ascii="Times New Roman" w:hAnsi="Times New Roman" w:cs="Times New Roman"/>
                <w:b/>
                <w:sz w:val="24"/>
                <w:szCs w:val="24"/>
              </w:rPr>
              <w:t>рия). Защита принципов многополярного мира.</w:t>
            </w:r>
          </w:p>
        </w:tc>
        <w:tc>
          <w:tcPr>
            <w:tcW w:w="1146" w:type="dxa"/>
            <w:tcBorders>
              <w:top w:val="single" w:sz="4" w:space="0" w:color="auto"/>
              <w:left w:val="single" w:sz="4" w:space="0" w:color="auto"/>
              <w:bottom w:val="single" w:sz="4" w:space="0" w:color="auto"/>
              <w:right w:val="single" w:sz="4" w:space="0" w:color="auto"/>
            </w:tcBorders>
            <w:hideMark/>
          </w:tcPr>
          <w:p w14:paraId="42E11738"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14:paraId="5044A3E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2717D744"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4F2EAC24" w14:textId="77777777" w:rsidR="004E1DCE" w:rsidRPr="001C39EB"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4C8EBE83" w14:textId="77777777" w:rsidR="004E1DCE" w:rsidRPr="00A87448" w:rsidRDefault="0040646C"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№6</w:t>
            </w:r>
          </w:p>
          <w:p w14:paraId="1B2F94D6" w14:textId="77777777" w:rsidR="004E1DCE" w:rsidRPr="001C39EB"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7448">
              <w:rPr>
                <w:rFonts w:ascii="Times New Roman" w:hAnsi="Times New Roman" w:cs="Times New Roman"/>
                <w:b/>
                <w:bCs/>
                <w:sz w:val="24"/>
                <w:szCs w:val="24"/>
              </w:rPr>
              <w:t>Идеи «</w:t>
            </w:r>
            <w:proofErr w:type="spellStart"/>
            <w:r w:rsidRPr="00A87448">
              <w:rPr>
                <w:rFonts w:ascii="Times New Roman" w:hAnsi="Times New Roman" w:cs="Times New Roman"/>
                <w:b/>
                <w:bCs/>
                <w:sz w:val="24"/>
                <w:szCs w:val="24"/>
              </w:rPr>
              <w:t>поликультурности</w:t>
            </w:r>
            <w:proofErr w:type="spellEnd"/>
            <w:r w:rsidRPr="00A87448">
              <w:rPr>
                <w:rFonts w:ascii="Times New Roman" w:hAnsi="Times New Roman" w:cs="Times New Roman"/>
                <w:b/>
                <w:bCs/>
                <w:sz w:val="24"/>
                <w:szCs w:val="24"/>
              </w:rPr>
              <w:t>» и молодежные экстремистские движения.</w:t>
            </w:r>
          </w:p>
        </w:tc>
        <w:tc>
          <w:tcPr>
            <w:tcW w:w="1146" w:type="dxa"/>
            <w:tcBorders>
              <w:top w:val="single" w:sz="4" w:space="0" w:color="auto"/>
              <w:left w:val="single" w:sz="4" w:space="0" w:color="auto"/>
              <w:bottom w:val="single" w:sz="4" w:space="0" w:color="auto"/>
              <w:right w:val="single" w:sz="4" w:space="0" w:color="auto"/>
            </w:tcBorders>
            <w:hideMark/>
          </w:tcPr>
          <w:p w14:paraId="0B6DA924"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08FE83ED" w14:textId="77777777" w:rsidR="004E1DCE"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03A2B084"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58AA2012" w14:textId="77777777" w:rsidR="004E1DCE" w:rsidRPr="001C39EB"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19D409D" w14:textId="77777777" w:rsidR="004E1DCE" w:rsidRPr="001C39EB"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C39EB">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C473F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4282D76C"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135A783F" w14:textId="77777777" w:rsidR="004E1DCE" w:rsidRPr="001C39EB"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0C3B685" w14:textId="77777777" w:rsidR="004E1DCE" w:rsidRPr="001C39EB"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C39EB">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3DD78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221DD0B"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14:paraId="308F219A" w14:textId="77777777" w:rsidR="004E1DCE" w:rsidRPr="008E520D"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E520D">
              <w:rPr>
                <w:rFonts w:ascii="Times New Roman" w:hAnsi="Times New Roman" w:cs="Times New Roman"/>
                <w:sz w:val="24"/>
                <w:szCs w:val="24"/>
              </w:rPr>
              <w:t xml:space="preserve">Тема 2.5. </w:t>
            </w:r>
            <w:r w:rsidR="008E520D" w:rsidRPr="008E520D">
              <w:rPr>
                <w:rFonts w:ascii="Times New Roman" w:hAnsi="Times New Roman" w:cs="Times New Roman"/>
                <w:sz w:val="24"/>
                <w:szCs w:val="24"/>
              </w:rPr>
              <w:t xml:space="preserve">Особенности развития стран СНГ. </w:t>
            </w:r>
            <w:r w:rsidR="008E520D">
              <w:rPr>
                <w:rFonts w:ascii="Times New Roman" w:hAnsi="Times New Roman" w:cs="Times New Roman"/>
                <w:sz w:val="24"/>
                <w:szCs w:val="24"/>
              </w:rPr>
              <w:t>Капитальное строительство в системе народного хозяйства.</w:t>
            </w:r>
          </w:p>
        </w:tc>
        <w:tc>
          <w:tcPr>
            <w:tcW w:w="9346" w:type="dxa"/>
            <w:tcBorders>
              <w:top w:val="single" w:sz="4" w:space="0" w:color="auto"/>
              <w:left w:val="single" w:sz="4" w:space="0" w:color="auto"/>
              <w:bottom w:val="single" w:sz="4" w:space="0" w:color="auto"/>
              <w:right w:val="single" w:sz="4" w:space="0" w:color="auto"/>
            </w:tcBorders>
            <w:hideMark/>
          </w:tcPr>
          <w:p w14:paraId="7E08E2D7" w14:textId="77777777" w:rsidR="004E1DCE" w:rsidRPr="0040646C" w:rsidRDefault="004E1DCE" w:rsidP="00C62C1E">
            <w:pPr>
              <w:spacing w:after="0" w:line="240" w:lineRule="auto"/>
              <w:jc w:val="both"/>
              <w:rPr>
                <w:rFonts w:ascii="Times New Roman" w:hAnsi="Times New Roman" w:cs="Times New Roman"/>
                <w:b/>
                <w:bCs/>
                <w:sz w:val="24"/>
                <w:szCs w:val="24"/>
              </w:rPr>
            </w:pPr>
            <w:r w:rsidRPr="0040646C">
              <w:rPr>
                <w:rFonts w:ascii="Times New Roman" w:hAnsi="Times New Roman" w:cs="Times New Roman"/>
                <w:b/>
                <w:bCs/>
                <w:sz w:val="24"/>
                <w:szCs w:val="24"/>
              </w:rPr>
              <w:t>Содержание учебного материала</w:t>
            </w:r>
          </w:p>
          <w:p w14:paraId="35F34067" w14:textId="77777777" w:rsidR="001C39EB" w:rsidRPr="0040646C" w:rsidRDefault="00EB56B8" w:rsidP="00C62C1E">
            <w:pPr>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 xml:space="preserve">1. Особенности развития стран СНГ. Украина: </w:t>
            </w:r>
            <w:r w:rsidR="001C39EB" w:rsidRPr="0040646C">
              <w:rPr>
                <w:rFonts w:ascii="Times New Roman" w:hAnsi="Times New Roman" w:cs="Times New Roman"/>
                <w:b/>
                <w:sz w:val="24"/>
                <w:szCs w:val="24"/>
              </w:rPr>
              <w:t>между Западом и Россией. Полити</w:t>
            </w:r>
            <w:r w:rsidRPr="0040646C">
              <w:rPr>
                <w:rFonts w:ascii="Times New Roman" w:hAnsi="Times New Roman" w:cs="Times New Roman"/>
                <w:b/>
                <w:sz w:val="24"/>
                <w:szCs w:val="24"/>
              </w:rPr>
              <w:t>ческие процессы на Украине. Вопрос о пребывании российского флота в Севастополе. Президентство Л. Кравчука и Л. Кучмы. «Оранжевая революция» 2004 г. Обострение отношений с Россией, их нормализация при В. Януко</w:t>
            </w:r>
            <w:r w:rsidR="001C39EB" w:rsidRPr="0040646C">
              <w:rPr>
                <w:rFonts w:ascii="Times New Roman" w:hAnsi="Times New Roman" w:cs="Times New Roman"/>
                <w:b/>
                <w:sz w:val="24"/>
                <w:szCs w:val="24"/>
              </w:rPr>
              <w:t>виче. Евромайдан и государствен</w:t>
            </w:r>
            <w:r w:rsidRPr="0040646C">
              <w:rPr>
                <w:rFonts w:ascii="Times New Roman" w:hAnsi="Times New Roman" w:cs="Times New Roman"/>
                <w:b/>
                <w:sz w:val="24"/>
                <w:szCs w:val="24"/>
              </w:rPr>
              <w:t xml:space="preserve">ный переворот февраля 2014 г. Вооруженное противостояние на Донбассе. </w:t>
            </w:r>
          </w:p>
          <w:p w14:paraId="4FFA7147" w14:textId="77777777" w:rsidR="001C39EB" w:rsidRPr="0040646C" w:rsidRDefault="00EB56B8" w:rsidP="00C62C1E">
            <w:pPr>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2. Белоруссия: А.Г. Лукашенко, авторитарные мето</w:t>
            </w:r>
            <w:r w:rsidR="001C39EB" w:rsidRPr="0040646C">
              <w:rPr>
                <w:rFonts w:ascii="Times New Roman" w:hAnsi="Times New Roman" w:cs="Times New Roman"/>
                <w:b/>
                <w:sz w:val="24"/>
                <w:szCs w:val="24"/>
              </w:rPr>
              <w:t>ды правления. Молдова: при</w:t>
            </w:r>
            <w:r w:rsidRPr="0040646C">
              <w:rPr>
                <w:rFonts w:ascii="Times New Roman" w:hAnsi="Times New Roman" w:cs="Times New Roman"/>
                <w:b/>
                <w:sz w:val="24"/>
                <w:szCs w:val="24"/>
              </w:rPr>
              <w:t xml:space="preserve">днестровский конфликт 1992 г., обострение политической ситуации в конце 2000-х гг. Приднестровье и Гагаузия на современном этапе. </w:t>
            </w:r>
          </w:p>
          <w:p w14:paraId="55D8A408" w14:textId="77777777" w:rsidR="001C39EB" w:rsidRPr="0040646C" w:rsidRDefault="00EB56B8" w:rsidP="00C62C1E">
            <w:pPr>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3. Грузия. Президентство З. Гамсахурдиа и Э. Шеварднадзе. Отделение Абхазии и Южной Осетии от Грузии. «Революция роз» 2003 г. Правление М. Саакашвили и обострение отношений с Россией. Внутриполитическ</w:t>
            </w:r>
            <w:r w:rsidR="001C39EB" w:rsidRPr="0040646C">
              <w:rPr>
                <w:rFonts w:ascii="Times New Roman" w:hAnsi="Times New Roman" w:cs="Times New Roman"/>
                <w:b/>
                <w:sz w:val="24"/>
                <w:szCs w:val="24"/>
              </w:rPr>
              <w:t>ая ситуация в Армении и Азербай</w:t>
            </w:r>
            <w:r w:rsidRPr="0040646C">
              <w:rPr>
                <w:rFonts w:ascii="Times New Roman" w:hAnsi="Times New Roman" w:cs="Times New Roman"/>
                <w:b/>
                <w:sz w:val="24"/>
                <w:szCs w:val="24"/>
              </w:rPr>
              <w:t>джане.</w:t>
            </w:r>
          </w:p>
          <w:p w14:paraId="7319AEAE" w14:textId="77777777" w:rsidR="004E1DCE" w:rsidRPr="0040646C" w:rsidRDefault="00EB56B8" w:rsidP="00C62C1E">
            <w:pPr>
              <w:spacing w:after="0" w:line="240" w:lineRule="auto"/>
              <w:jc w:val="both"/>
              <w:rPr>
                <w:rFonts w:ascii="Times New Roman" w:hAnsi="Times New Roman" w:cs="Times New Roman"/>
                <w:b/>
                <w:bCs/>
                <w:sz w:val="24"/>
                <w:szCs w:val="24"/>
              </w:rPr>
            </w:pPr>
            <w:r w:rsidRPr="0040646C">
              <w:rPr>
                <w:rFonts w:ascii="Times New Roman" w:hAnsi="Times New Roman" w:cs="Times New Roman"/>
                <w:b/>
                <w:sz w:val="24"/>
                <w:szCs w:val="24"/>
              </w:rPr>
              <w:t xml:space="preserve"> 4. Особенности развития среднеазиатских государств СНГ. Средня</w:t>
            </w:r>
            <w:r w:rsidR="001C39EB" w:rsidRPr="0040646C">
              <w:rPr>
                <w:rFonts w:ascii="Times New Roman" w:hAnsi="Times New Roman" w:cs="Times New Roman"/>
                <w:b/>
                <w:sz w:val="24"/>
                <w:szCs w:val="24"/>
              </w:rPr>
              <w:t>я Азия и Казах</w:t>
            </w:r>
            <w:r w:rsidRPr="0040646C">
              <w:rPr>
                <w:rFonts w:ascii="Times New Roman" w:hAnsi="Times New Roman" w:cs="Times New Roman"/>
                <w:b/>
                <w:sz w:val="24"/>
                <w:szCs w:val="24"/>
              </w:rPr>
              <w:t xml:space="preserve">стан в орбите интересов России, США и </w:t>
            </w:r>
            <w:proofErr w:type="spellStart"/>
            <w:r w:rsidRPr="0040646C">
              <w:rPr>
                <w:rFonts w:ascii="Times New Roman" w:hAnsi="Times New Roman" w:cs="Times New Roman"/>
                <w:b/>
                <w:sz w:val="24"/>
                <w:szCs w:val="24"/>
              </w:rPr>
              <w:t>Китая</w:t>
            </w:r>
            <w:proofErr w:type="spellEnd"/>
            <w:r w:rsidRPr="0040646C">
              <w:rPr>
                <w:rFonts w:ascii="Times New Roman" w:hAnsi="Times New Roman" w:cs="Times New Roman"/>
                <w:b/>
                <w:sz w:val="24"/>
                <w:szCs w:val="24"/>
              </w:rPr>
              <w:t>. Развитие Казахстана при Н. Назарбаеве. «Культ личности» С. Ниязова в Туркмении. Конфликт</w:t>
            </w:r>
            <w:r w:rsidR="001C39EB" w:rsidRPr="0040646C">
              <w:rPr>
                <w:rFonts w:ascii="Times New Roman" w:hAnsi="Times New Roman" w:cs="Times New Roman"/>
                <w:b/>
                <w:sz w:val="24"/>
                <w:szCs w:val="24"/>
              </w:rPr>
              <w:t>ы 1990-х гг. в Таджикистане. По</w:t>
            </w:r>
            <w:r w:rsidRPr="0040646C">
              <w:rPr>
                <w:rFonts w:ascii="Times New Roman" w:hAnsi="Times New Roman" w:cs="Times New Roman"/>
                <w:b/>
                <w:sz w:val="24"/>
                <w:szCs w:val="24"/>
              </w:rPr>
              <w:t>литическая нестабильность 2000-х годов в Киргизии</w:t>
            </w:r>
          </w:p>
        </w:tc>
        <w:tc>
          <w:tcPr>
            <w:tcW w:w="1146" w:type="dxa"/>
            <w:tcBorders>
              <w:top w:val="single" w:sz="4" w:space="0" w:color="auto"/>
              <w:left w:val="single" w:sz="4" w:space="0" w:color="auto"/>
              <w:bottom w:val="single" w:sz="4" w:space="0" w:color="auto"/>
              <w:right w:val="single" w:sz="4" w:space="0" w:color="auto"/>
            </w:tcBorders>
            <w:hideMark/>
          </w:tcPr>
          <w:p w14:paraId="3B4F3901" w14:textId="77777777" w:rsidR="004E1DCE" w:rsidRPr="00E670A5" w:rsidRDefault="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694AB580"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670A5">
              <w:rPr>
                <w:rFonts w:ascii="Times New Roman" w:hAnsi="Times New Roman" w:cs="Times New Roman"/>
                <w:bCs/>
                <w:sz w:val="24"/>
                <w:szCs w:val="24"/>
              </w:rPr>
              <w:t>ОК 02, ОК 03, ОК 05, ОК 06, ОК 09</w:t>
            </w:r>
          </w:p>
        </w:tc>
      </w:tr>
      <w:tr w:rsidR="004E1DCE" w14:paraId="2BDBA1BC"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1829DE44" w14:textId="77777777" w:rsidR="004E1DCE" w:rsidRPr="00E670A5"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940A681" w14:textId="77777777" w:rsidR="004E1DCE" w:rsidRPr="00A87448" w:rsidRDefault="0040646C" w:rsidP="00C62C1E">
            <w:pPr>
              <w:spacing w:after="0" w:line="240" w:lineRule="auto"/>
              <w:jc w:val="both"/>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№7</w:t>
            </w:r>
          </w:p>
          <w:p w14:paraId="6040677F" w14:textId="77777777" w:rsidR="004E1DCE" w:rsidRPr="00E670A5" w:rsidRDefault="006E6772" w:rsidP="00C62C1E">
            <w:pPr>
              <w:spacing w:after="0" w:line="240" w:lineRule="auto"/>
              <w:jc w:val="both"/>
              <w:rPr>
                <w:rFonts w:ascii="Times New Roman" w:hAnsi="Times New Roman" w:cs="Times New Roman"/>
                <w:bCs/>
                <w:sz w:val="24"/>
                <w:szCs w:val="24"/>
              </w:rPr>
            </w:pPr>
            <w:r w:rsidRPr="006E6772">
              <w:rPr>
                <w:rFonts w:ascii="Times New Roman" w:eastAsia="Times New Roman" w:hAnsi="Times New Roman" w:cs="Times New Roman"/>
                <w:b/>
                <w:color w:val="00000A"/>
                <w:sz w:val="24"/>
                <w:szCs w:val="24"/>
                <w:lang w:eastAsia="ru-RU"/>
              </w:rPr>
              <w:t>Страны СНГ в 1992 - 2016</w:t>
            </w:r>
          </w:p>
        </w:tc>
        <w:tc>
          <w:tcPr>
            <w:tcW w:w="1146" w:type="dxa"/>
            <w:tcBorders>
              <w:top w:val="single" w:sz="4" w:space="0" w:color="auto"/>
              <w:left w:val="single" w:sz="4" w:space="0" w:color="auto"/>
              <w:bottom w:val="single" w:sz="4" w:space="0" w:color="auto"/>
              <w:right w:val="single" w:sz="4" w:space="0" w:color="auto"/>
            </w:tcBorders>
            <w:hideMark/>
          </w:tcPr>
          <w:p w14:paraId="21CF5BAA"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2AFC4B25" w14:textId="77777777" w:rsidR="004E1DCE" w:rsidRPr="00E670A5" w:rsidRDefault="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5961CAEF"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23D8743A" w14:textId="77777777" w:rsidR="004E1DCE" w:rsidRPr="00E670A5"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41EFA11F" w14:textId="77777777" w:rsidR="004E1DCE" w:rsidRPr="00E670A5" w:rsidRDefault="004E1DCE" w:rsidP="00C62C1E">
            <w:pPr>
              <w:spacing w:after="0" w:line="240" w:lineRule="auto"/>
              <w:jc w:val="both"/>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hideMark/>
          </w:tcPr>
          <w:p w14:paraId="21050A1D"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4E1DCE" w14:paraId="6E7B5094"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17B308D8" w14:textId="77777777" w:rsidR="004E1DCE" w:rsidRPr="00E670A5" w:rsidRDefault="004E1DCE">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4A670E06" w14:textId="77777777" w:rsidR="004E1DCE" w:rsidRPr="00E670A5"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hideMark/>
          </w:tcPr>
          <w:p w14:paraId="6E91E7ED"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EB56B8" w14:paraId="18FBF45E"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0BCF23BF" w14:textId="77777777" w:rsidR="00EB56B8" w:rsidRPr="00E670A5" w:rsidRDefault="00EB56B8">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249B121B" w14:textId="77777777" w:rsidR="00EB56B8" w:rsidRPr="00E670A5" w:rsidRDefault="00EB56B8"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670A5">
              <w:rPr>
                <w:rFonts w:ascii="Times New Roman" w:hAnsi="Times New Roman" w:cs="Times New Roman"/>
                <w:b/>
                <w:bCs/>
                <w:sz w:val="24"/>
                <w:szCs w:val="24"/>
              </w:rPr>
              <w:t xml:space="preserve">РАЗДЕЛ 3. СТРАНЫ ЗАПАДНОЙ и ЦЕНТРАЛЬНОЙ ЕВРОПЫ НА РУБЕЖЕ </w:t>
            </w:r>
            <w:r w:rsidRPr="00E670A5">
              <w:rPr>
                <w:rFonts w:ascii="Times New Roman" w:hAnsi="Times New Roman" w:cs="Times New Roman"/>
                <w:b/>
                <w:sz w:val="24"/>
                <w:szCs w:val="24"/>
              </w:rPr>
              <w:t>XX – XXI вв.</w:t>
            </w:r>
          </w:p>
        </w:tc>
        <w:tc>
          <w:tcPr>
            <w:tcW w:w="3696" w:type="dxa"/>
            <w:gridSpan w:val="2"/>
            <w:tcBorders>
              <w:top w:val="single" w:sz="4" w:space="0" w:color="auto"/>
              <w:left w:val="single" w:sz="4" w:space="0" w:color="auto"/>
              <w:bottom w:val="single" w:sz="4" w:space="0" w:color="auto"/>
              <w:right w:val="single" w:sz="4" w:space="0" w:color="auto"/>
            </w:tcBorders>
          </w:tcPr>
          <w:p w14:paraId="6C1266BB" w14:textId="77777777" w:rsidR="00EB56B8" w:rsidRPr="00E670A5"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5AB6CFE4" w14:textId="77777777" w:rsidTr="00C62C1E">
        <w:trPr>
          <w:trHeight w:val="20"/>
        </w:trPr>
        <w:tc>
          <w:tcPr>
            <w:tcW w:w="2513" w:type="dxa"/>
            <w:vMerge w:val="restart"/>
            <w:tcBorders>
              <w:top w:val="single" w:sz="4" w:space="0" w:color="auto"/>
              <w:left w:val="single" w:sz="4" w:space="0" w:color="auto"/>
              <w:bottom w:val="single" w:sz="4" w:space="0" w:color="auto"/>
              <w:right w:val="single" w:sz="4" w:space="0" w:color="auto"/>
            </w:tcBorders>
            <w:vAlign w:val="center"/>
            <w:hideMark/>
          </w:tcPr>
          <w:p w14:paraId="14DA8B4C" w14:textId="77777777" w:rsidR="004E1DCE" w:rsidRPr="0040646C" w:rsidRDefault="001C39EB">
            <w:pPr>
              <w:spacing w:after="0" w:line="240" w:lineRule="auto"/>
              <w:rPr>
                <w:rFonts w:ascii="Times New Roman" w:hAnsi="Times New Roman" w:cs="Times New Roman"/>
                <w:b/>
                <w:bCs/>
                <w:i/>
                <w:sz w:val="24"/>
                <w:szCs w:val="24"/>
              </w:rPr>
            </w:pPr>
            <w:r w:rsidRPr="0040646C">
              <w:rPr>
                <w:rFonts w:ascii="Times New Roman" w:hAnsi="Times New Roman" w:cs="Times New Roman"/>
                <w:b/>
                <w:sz w:val="24"/>
                <w:szCs w:val="24"/>
              </w:rPr>
              <w:lastRenderedPageBreak/>
              <w:t>Тема 3.1. Страны Запад</w:t>
            </w:r>
            <w:r w:rsidR="00EB56B8" w:rsidRPr="0040646C">
              <w:rPr>
                <w:rFonts w:ascii="Times New Roman" w:hAnsi="Times New Roman" w:cs="Times New Roman"/>
                <w:b/>
                <w:sz w:val="24"/>
                <w:szCs w:val="24"/>
              </w:rPr>
              <w:t>ной Европы в 1945 - 2016 годы</w:t>
            </w:r>
          </w:p>
        </w:tc>
        <w:tc>
          <w:tcPr>
            <w:tcW w:w="9346" w:type="dxa"/>
            <w:tcBorders>
              <w:top w:val="single" w:sz="4" w:space="0" w:color="auto"/>
              <w:left w:val="single" w:sz="4" w:space="0" w:color="auto"/>
              <w:bottom w:val="single" w:sz="4" w:space="0" w:color="auto"/>
              <w:right w:val="single" w:sz="4" w:space="0" w:color="auto"/>
            </w:tcBorders>
          </w:tcPr>
          <w:p w14:paraId="1F1EB196" w14:textId="77777777" w:rsidR="004E1DCE" w:rsidRPr="0040646C" w:rsidRDefault="004E1DCE" w:rsidP="00C62C1E">
            <w:pPr>
              <w:spacing w:after="0" w:line="240" w:lineRule="auto"/>
              <w:jc w:val="both"/>
              <w:rPr>
                <w:rFonts w:ascii="Times New Roman" w:hAnsi="Times New Roman" w:cs="Times New Roman"/>
                <w:b/>
                <w:bCs/>
                <w:i/>
                <w:sz w:val="24"/>
                <w:szCs w:val="24"/>
              </w:rPr>
            </w:pPr>
            <w:r w:rsidRPr="0040646C">
              <w:rPr>
                <w:rFonts w:ascii="Times New Roman" w:hAnsi="Times New Roman" w:cs="Times New Roman"/>
                <w:b/>
                <w:bCs/>
                <w:i/>
                <w:sz w:val="24"/>
                <w:szCs w:val="24"/>
              </w:rPr>
              <w:t>Содержание учебного материала</w:t>
            </w:r>
          </w:p>
          <w:p w14:paraId="778F8C33" w14:textId="77777777" w:rsidR="001C39EB" w:rsidRPr="0040646C" w:rsidRDefault="00EB56B8" w:rsidP="00C62C1E">
            <w:pPr>
              <w:pStyle w:val="a6"/>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1. 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w:t>
            </w:r>
            <w:r w:rsidR="001C39EB" w:rsidRPr="0040646C">
              <w:rPr>
                <w:rFonts w:ascii="Times New Roman" w:hAnsi="Times New Roman" w:cs="Times New Roman"/>
                <w:b/>
                <w:sz w:val="24"/>
                <w:szCs w:val="24"/>
              </w:rPr>
              <w:t>ечия развития. Миграционные про</w:t>
            </w:r>
            <w:r w:rsidRPr="0040646C">
              <w:rPr>
                <w:rFonts w:ascii="Times New Roman" w:hAnsi="Times New Roman" w:cs="Times New Roman"/>
                <w:b/>
                <w:sz w:val="24"/>
                <w:szCs w:val="24"/>
              </w:rPr>
              <w:t xml:space="preserve">цессы в странах Европы. </w:t>
            </w:r>
            <w:proofErr w:type="spellStart"/>
            <w:r w:rsidRPr="0040646C">
              <w:rPr>
                <w:rFonts w:ascii="Times New Roman" w:hAnsi="Times New Roman" w:cs="Times New Roman"/>
                <w:b/>
                <w:sz w:val="24"/>
                <w:szCs w:val="24"/>
              </w:rPr>
              <w:t>Поликультурализм</w:t>
            </w:r>
            <w:proofErr w:type="spellEnd"/>
            <w:r w:rsidRPr="0040646C">
              <w:rPr>
                <w:rFonts w:ascii="Times New Roman" w:hAnsi="Times New Roman" w:cs="Times New Roman"/>
                <w:b/>
                <w:sz w:val="24"/>
                <w:szCs w:val="24"/>
              </w:rPr>
              <w:t xml:space="preserve"> современной Европы. Отношения стран Зап. Европы и США. </w:t>
            </w:r>
          </w:p>
          <w:p w14:paraId="59027005" w14:textId="77777777" w:rsidR="001C39EB" w:rsidRPr="0040646C" w:rsidRDefault="00EB56B8" w:rsidP="00C62C1E">
            <w:pPr>
              <w:pStyle w:val="a6"/>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2. Великобритания. Социальные реформы лейб</w:t>
            </w:r>
            <w:r w:rsidR="001C39EB" w:rsidRPr="0040646C">
              <w:rPr>
                <w:rFonts w:ascii="Times New Roman" w:hAnsi="Times New Roman" w:cs="Times New Roman"/>
                <w:b/>
                <w:sz w:val="24"/>
                <w:szCs w:val="24"/>
              </w:rPr>
              <w:t xml:space="preserve">ористов. М. Тэтчер, </w:t>
            </w:r>
            <w:proofErr w:type="spellStart"/>
            <w:r w:rsidR="001C39EB" w:rsidRPr="0040646C">
              <w:rPr>
                <w:rFonts w:ascii="Times New Roman" w:hAnsi="Times New Roman" w:cs="Times New Roman"/>
                <w:b/>
                <w:sz w:val="24"/>
                <w:szCs w:val="24"/>
              </w:rPr>
              <w:t>еѐ</w:t>
            </w:r>
            <w:proofErr w:type="spellEnd"/>
            <w:r w:rsidR="001C39EB" w:rsidRPr="0040646C">
              <w:rPr>
                <w:rFonts w:ascii="Times New Roman" w:hAnsi="Times New Roman" w:cs="Times New Roman"/>
                <w:b/>
                <w:sz w:val="24"/>
                <w:szCs w:val="24"/>
              </w:rPr>
              <w:t xml:space="preserve"> консерва</w:t>
            </w:r>
            <w:r w:rsidRPr="0040646C">
              <w:rPr>
                <w:rFonts w:ascii="Times New Roman" w:hAnsi="Times New Roman" w:cs="Times New Roman"/>
                <w:b/>
                <w:sz w:val="24"/>
                <w:szCs w:val="24"/>
              </w:rPr>
              <w:t xml:space="preserve">тивный курс. Преобразование колониальной империи в британское содружество. 3. Изменение политической структуры (введение выборности палаты лордов и пр.) Отношение к монархии. Политика лейбористов и консерваторов. Д. </w:t>
            </w:r>
            <w:proofErr w:type="spellStart"/>
            <w:r w:rsidRPr="0040646C">
              <w:rPr>
                <w:rFonts w:ascii="Times New Roman" w:hAnsi="Times New Roman" w:cs="Times New Roman"/>
                <w:b/>
                <w:sz w:val="24"/>
                <w:szCs w:val="24"/>
              </w:rPr>
              <w:t>Мэйджор</w:t>
            </w:r>
            <w:proofErr w:type="spellEnd"/>
            <w:r w:rsidRPr="0040646C">
              <w:rPr>
                <w:rFonts w:ascii="Times New Roman" w:hAnsi="Times New Roman" w:cs="Times New Roman"/>
                <w:b/>
                <w:sz w:val="24"/>
                <w:szCs w:val="24"/>
              </w:rPr>
              <w:t>, Т. Блэр, Г. Браун, Д. Камерон, Т. Мэй как премьер-министры. Рефер</w:t>
            </w:r>
            <w:r w:rsidR="001C39EB" w:rsidRPr="0040646C">
              <w:rPr>
                <w:rFonts w:ascii="Times New Roman" w:hAnsi="Times New Roman" w:cs="Times New Roman"/>
                <w:b/>
                <w:sz w:val="24"/>
                <w:szCs w:val="24"/>
              </w:rPr>
              <w:t xml:space="preserve">ендум по </w:t>
            </w:r>
            <w:proofErr w:type="spellStart"/>
            <w:r w:rsidR="001C39EB" w:rsidRPr="0040646C">
              <w:rPr>
                <w:rFonts w:ascii="Times New Roman" w:hAnsi="Times New Roman" w:cs="Times New Roman"/>
                <w:b/>
                <w:sz w:val="24"/>
                <w:szCs w:val="24"/>
              </w:rPr>
              <w:t>Брекзиту</w:t>
            </w:r>
            <w:proofErr w:type="spellEnd"/>
            <w:r w:rsidR="001C39EB" w:rsidRPr="0040646C">
              <w:rPr>
                <w:rFonts w:ascii="Times New Roman" w:hAnsi="Times New Roman" w:cs="Times New Roman"/>
                <w:b/>
                <w:sz w:val="24"/>
                <w:szCs w:val="24"/>
              </w:rPr>
              <w:t>. Про</w:t>
            </w:r>
            <w:r w:rsidRPr="0040646C">
              <w:rPr>
                <w:rFonts w:ascii="Times New Roman" w:hAnsi="Times New Roman" w:cs="Times New Roman"/>
                <w:b/>
                <w:sz w:val="24"/>
                <w:szCs w:val="24"/>
              </w:rPr>
              <w:t xml:space="preserve">блема Сев. Ирландии. </w:t>
            </w:r>
          </w:p>
          <w:p w14:paraId="4D905472" w14:textId="77777777" w:rsidR="001C39EB" w:rsidRPr="0040646C" w:rsidRDefault="00EB56B8" w:rsidP="00C62C1E">
            <w:pPr>
              <w:pStyle w:val="a6"/>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4. Франция. Режим 4-й республики во Франции и его кризис. Установление 5-й республики. Президентство Ш. де Голля. Студенческ</w:t>
            </w:r>
            <w:r w:rsidR="001C39EB" w:rsidRPr="0040646C">
              <w:rPr>
                <w:rFonts w:ascii="Times New Roman" w:hAnsi="Times New Roman" w:cs="Times New Roman"/>
                <w:b/>
                <w:sz w:val="24"/>
                <w:szCs w:val="24"/>
              </w:rPr>
              <w:t>ие беспорядки 1968 г. Президент-</w:t>
            </w:r>
            <w:r w:rsidRPr="0040646C">
              <w:rPr>
                <w:rFonts w:ascii="Times New Roman" w:hAnsi="Times New Roman" w:cs="Times New Roman"/>
                <w:b/>
                <w:sz w:val="24"/>
                <w:szCs w:val="24"/>
              </w:rPr>
              <w:t>социалист Ф. Миттеран. Итоги правления Ф. Миттерана. Пер</w:t>
            </w:r>
            <w:r w:rsidR="001C39EB" w:rsidRPr="0040646C">
              <w:rPr>
                <w:rFonts w:ascii="Times New Roman" w:hAnsi="Times New Roman" w:cs="Times New Roman"/>
                <w:b/>
                <w:sz w:val="24"/>
                <w:szCs w:val="24"/>
              </w:rPr>
              <w:t xml:space="preserve">еход власти к умеренно </w:t>
            </w:r>
            <w:r w:rsidRPr="0040646C">
              <w:rPr>
                <w:rFonts w:ascii="Times New Roman" w:hAnsi="Times New Roman" w:cs="Times New Roman"/>
                <w:b/>
                <w:sz w:val="24"/>
                <w:szCs w:val="24"/>
              </w:rPr>
              <w:t xml:space="preserve">правым. Президентство Ж. Ширака и Н. Саркози, Ф. </w:t>
            </w:r>
            <w:r w:rsidR="001C39EB" w:rsidRPr="0040646C">
              <w:rPr>
                <w:rFonts w:ascii="Times New Roman" w:hAnsi="Times New Roman" w:cs="Times New Roman"/>
                <w:b/>
                <w:sz w:val="24"/>
                <w:szCs w:val="24"/>
              </w:rPr>
              <w:t>Олланда. Политические преобразо</w:t>
            </w:r>
            <w:r w:rsidRPr="0040646C">
              <w:rPr>
                <w:rFonts w:ascii="Times New Roman" w:hAnsi="Times New Roman" w:cs="Times New Roman"/>
                <w:b/>
                <w:sz w:val="24"/>
                <w:szCs w:val="24"/>
              </w:rPr>
              <w:t xml:space="preserve">вания (сокращение сроков президентства и пр.). Проблема мигрантов во Франции. Националистические силы (Ж. </w:t>
            </w:r>
            <w:proofErr w:type="spellStart"/>
            <w:r w:rsidRPr="0040646C">
              <w:rPr>
                <w:rFonts w:ascii="Times New Roman" w:hAnsi="Times New Roman" w:cs="Times New Roman"/>
                <w:b/>
                <w:sz w:val="24"/>
                <w:szCs w:val="24"/>
              </w:rPr>
              <w:t>ле</w:t>
            </w:r>
            <w:proofErr w:type="spellEnd"/>
            <w:r w:rsidRPr="0040646C">
              <w:rPr>
                <w:rFonts w:ascii="Times New Roman" w:hAnsi="Times New Roman" w:cs="Times New Roman"/>
                <w:b/>
                <w:sz w:val="24"/>
                <w:szCs w:val="24"/>
              </w:rPr>
              <w:t xml:space="preserve"> Пен).</w:t>
            </w:r>
          </w:p>
          <w:p w14:paraId="35047115" w14:textId="77777777" w:rsidR="001C39EB" w:rsidRPr="0040646C" w:rsidRDefault="00EB56B8" w:rsidP="00C62C1E">
            <w:pPr>
              <w:pStyle w:val="a6"/>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 xml:space="preserve"> 5. Германия. Разница в политическом и социально-экономическом развитии ФРГ и ГДР. К. Аденауэр и В. Брандт как федеральные </w:t>
            </w:r>
            <w:r w:rsidR="001C39EB" w:rsidRPr="0040646C">
              <w:rPr>
                <w:rFonts w:ascii="Times New Roman" w:hAnsi="Times New Roman" w:cs="Times New Roman"/>
                <w:b/>
                <w:sz w:val="24"/>
                <w:szCs w:val="24"/>
              </w:rPr>
              <w:t>канцлеры ФРГ. Возведение Берлин</w:t>
            </w:r>
            <w:r w:rsidRPr="0040646C">
              <w:rPr>
                <w:rFonts w:ascii="Times New Roman" w:hAnsi="Times New Roman" w:cs="Times New Roman"/>
                <w:b/>
                <w:sz w:val="24"/>
                <w:szCs w:val="24"/>
              </w:rPr>
              <w:t>ской стены. Нарастание кризисных явлений в экономике ГДР. Падение социализма в ГДР и объединение Германии. Проблемы выравнивания уровня</w:t>
            </w:r>
            <w:r w:rsidR="001C39EB" w:rsidRPr="0040646C">
              <w:rPr>
                <w:rFonts w:ascii="Times New Roman" w:hAnsi="Times New Roman" w:cs="Times New Roman"/>
                <w:b/>
                <w:sz w:val="24"/>
                <w:szCs w:val="24"/>
              </w:rPr>
              <w:t xml:space="preserve"> жизни Восточной и За</w:t>
            </w:r>
            <w:r w:rsidRPr="0040646C">
              <w:rPr>
                <w:rFonts w:ascii="Times New Roman" w:hAnsi="Times New Roman" w:cs="Times New Roman"/>
                <w:b/>
                <w:sz w:val="24"/>
                <w:szCs w:val="24"/>
              </w:rPr>
              <w:t xml:space="preserve">падной Германии. Федеративная структура Германии. Основные политические силы ХДС и социал-демократы. Канцлерство Г. Коля. Социал-демократы у власти Г. </w:t>
            </w:r>
            <w:proofErr w:type="spellStart"/>
            <w:r w:rsidRPr="0040646C">
              <w:rPr>
                <w:rFonts w:ascii="Times New Roman" w:hAnsi="Times New Roman" w:cs="Times New Roman"/>
                <w:b/>
                <w:sz w:val="24"/>
                <w:szCs w:val="24"/>
              </w:rPr>
              <w:t>Шрѐдер</w:t>
            </w:r>
            <w:proofErr w:type="spellEnd"/>
            <w:r w:rsidRPr="0040646C">
              <w:rPr>
                <w:rFonts w:ascii="Times New Roman" w:hAnsi="Times New Roman" w:cs="Times New Roman"/>
                <w:b/>
                <w:sz w:val="24"/>
                <w:szCs w:val="24"/>
              </w:rPr>
              <w:t xml:space="preserve"> (1998 – 2005), Политика правительства ХСС. А. Меркель. Германия и миграционный кризис.</w:t>
            </w:r>
          </w:p>
          <w:p w14:paraId="0672FA0A" w14:textId="77777777" w:rsidR="001C39EB" w:rsidRPr="0040646C" w:rsidRDefault="00EB56B8" w:rsidP="00C62C1E">
            <w:pPr>
              <w:pStyle w:val="a6"/>
              <w:spacing w:after="0" w:line="240" w:lineRule="auto"/>
              <w:jc w:val="both"/>
              <w:rPr>
                <w:rFonts w:ascii="Times New Roman" w:hAnsi="Times New Roman" w:cs="Times New Roman"/>
                <w:b/>
                <w:sz w:val="24"/>
                <w:szCs w:val="24"/>
              </w:rPr>
            </w:pPr>
            <w:r w:rsidRPr="0040646C">
              <w:rPr>
                <w:rFonts w:ascii="Times New Roman" w:hAnsi="Times New Roman" w:cs="Times New Roman"/>
                <w:b/>
                <w:sz w:val="24"/>
                <w:szCs w:val="24"/>
              </w:rPr>
              <w:t xml:space="preserve"> 6. Италия. Ликвидация монархии в 1946 г. О</w:t>
            </w:r>
            <w:r w:rsidR="001C39EB" w:rsidRPr="0040646C">
              <w:rPr>
                <w:rFonts w:ascii="Times New Roman" w:hAnsi="Times New Roman" w:cs="Times New Roman"/>
                <w:b/>
                <w:sz w:val="24"/>
                <w:szCs w:val="24"/>
              </w:rPr>
              <w:t>сновные проблемы Италии в новей</w:t>
            </w:r>
            <w:r w:rsidRPr="0040646C">
              <w:rPr>
                <w:rFonts w:ascii="Times New Roman" w:hAnsi="Times New Roman" w:cs="Times New Roman"/>
                <w:b/>
                <w:sz w:val="24"/>
                <w:szCs w:val="24"/>
              </w:rPr>
              <w:t xml:space="preserve">шее время. Противостояние правых (С. Берлускони) и социал-демократов (Р. </w:t>
            </w:r>
            <w:proofErr w:type="spellStart"/>
            <w:r w:rsidRPr="0040646C">
              <w:rPr>
                <w:rFonts w:ascii="Times New Roman" w:hAnsi="Times New Roman" w:cs="Times New Roman"/>
                <w:b/>
                <w:sz w:val="24"/>
                <w:szCs w:val="24"/>
              </w:rPr>
              <w:t>Проди</w:t>
            </w:r>
            <w:proofErr w:type="spellEnd"/>
            <w:r w:rsidRPr="0040646C">
              <w:rPr>
                <w:rFonts w:ascii="Times New Roman" w:hAnsi="Times New Roman" w:cs="Times New Roman"/>
                <w:b/>
                <w:sz w:val="24"/>
                <w:szCs w:val="24"/>
              </w:rPr>
              <w:t xml:space="preserve">). Борьба с коррупцией и мафией. </w:t>
            </w:r>
          </w:p>
          <w:p w14:paraId="03EF0915" w14:textId="77777777" w:rsidR="004E1DCE" w:rsidRPr="0040646C" w:rsidRDefault="00EB56B8" w:rsidP="00C62C1E">
            <w:pPr>
              <w:pStyle w:val="a6"/>
              <w:spacing w:after="0" w:line="240" w:lineRule="auto"/>
              <w:jc w:val="both"/>
              <w:rPr>
                <w:rFonts w:ascii="Times New Roman" w:eastAsia="Times New Roman" w:hAnsi="Times New Roman" w:cs="Times New Roman"/>
                <w:b/>
                <w:i/>
                <w:sz w:val="24"/>
                <w:szCs w:val="24"/>
                <w:lang w:eastAsia="ar-SA"/>
              </w:rPr>
            </w:pPr>
            <w:r w:rsidRPr="0040646C">
              <w:rPr>
                <w:rFonts w:ascii="Times New Roman" w:hAnsi="Times New Roman" w:cs="Times New Roman"/>
                <w:b/>
                <w:sz w:val="24"/>
                <w:szCs w:val="24"/>
              </w:rPr>
              <w:lastRenderedPageBreak/>
              <w:t>7. Испания. Диктатура Ф. Франко. Восстановление монархии и изживание авто</w:t>
            </w:r>
            <w:r w:rsidR="001C39EB" w:rsidRPr="0040646C">
              <w:rPr>
                <w:rFonts w:ascii="Times New Roman" w:hAnsi="Times New Roman" w:cs="Times New Roman"/>
                <w:b/>
                <w:sz w:val="24"/>
                <w:szCs w:val="24"/>
              </w:rPr>
              <w:t>ри</w:t>
            </w:r>
            <w:r w:rsidRPr="0040646C">
              <w:rPr>
                <w:rFonts w:ascii="Times New Roman" w:hAnsi="Times New Roman" w:cs="Times New Roman"/>
                <w:b/>
                <w:sz w:val="24"/>
                <w:szCs w:val="24"/>
              </w:rPr>
              <w:t xml:space="preserve">таризма. Социально-экономические и политические проблемы современной Испании. Баскский терроризм. </w:t>
            </w:r>
          </w:p>
        </w:tc>
        <w:tc>
          <w:tcPr>
            <w:tcW w:w="1146" w:type="dxa"/>
            <w:tcBorders>
              <w:top w:val="single" w:sz="4" w:space="0" w:color="auto"/>
              <w:left w:val="single" w:sz="4" w:space="0" w:color="auto"/>
              <w:bottom w:val="single" w:sz="4" w:space="0" w:color="auto"/>
              <w:right w:val="single" w:sz="4" w:space="0" w:color="auto"/>
            </w:tcBorders>
            <w:hideMark/>
          </w:tcPr>
          <w:p w14:paraId="043C2DFE" w14:textId="77777777" w:rsidR="004E1DCE" w:rsidRPr="0040646C" w:rsidRDefault="0040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13BD2811"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670A5">
              <w:rPr>
                <w:rFonts w:ascii="Times New Roman" w:hAnsi="Times New Roman" w:cs="Times New Roman"/>
                <w:bCs/>
                <w:sz w:val="24"/>
                <w:szCs w:val="24"/>
              </w:rPr>
              <w:t>ОК 02, ОК 03, ОК 05, ОК 06, ОК 09</w:t>
            </w:r>
          </w:p>
        </w:tc>
      </w:tr>
      <w:tr w:rsidR="004E1DCE" w14:paraId="3A91C88C"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3252551D" w14:textId="77777777" w:rsidR="004E1DCE" w:rsidRPr="00E670A5"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B9819F8" w14:textId="77777777" w:rsidR="004E1DCE" w:rsidRPr="00A87448" w:rsidRDefault="0040646C" w:rsidP="00C62C1E">
            <w:pPr>
              <w:spacing w:after="0" w:line="240" w:lineRule="auto"/>
              <w:jc w:val="both"/>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№8</w:t>
            </w:r>
          </w:p>
          <w:p w14:paraId="3529102B" w14:textId="77777777" w:rsidR="004E1DCE" w:rsidRPr="00E670A5" w:rsidRDefault="004E1DCE" w:rsidP="00C62C1E">
            <w:pPr>
              <w:spacing w:after="0" w:line="240" w:lineRule="auto"/>
              <w:jc w:val="both"/>
              <w:rPr>
                <w:rFonts w:ascii="Times New Roman" w:hAnsi="Times New Roman" w:cs="Times New Roman"/>
                <w:b/>
                <w:bCs/>
                <w:i/>
                <w:sz w:val="24"/>
                <w:szCs w:val="24"/>
              </w:rPr>
            </w:pPr>
            <w:r w:rsidRPr="00A87448">
              <w:rPr>
                <w:rFonts w:ascii="Times New Roman" w:hAnsi="Times New Roman" w:cs="Times New Roman"/>
                <w:b/>
                <w:bCs/>
                <w:sz w:val="24"/>
                <w:szCs w:val="24"/>
              </w:rPr>
              <w:t>Международный терроризм как социально-политическое явление</w:t>
            </w:r>
          </w:p>
        </w:tc>
        <w:tc>
          <w:tcPr>
            <w:tcW w:w="1146" w:type="dxa"/>
            <w:tcBorders>
              <w:top w:val="single" w:sz="4" w:space="0" w:color="auto"/>
              <w:left w:val="single" w:sz="4" w:space="0" w:color="auto"/>
              <w:bottom w:val="single" w:sz="4" w:space="0" w:color="auto"/>
              <w:right w:val="single" w:sz="4" w:space="0" w:color="auto"/>
            </w:tcBorders>
            <w:hideMark/>
          </w:tcPr>
          <w:p w14:paraId="035E09A2"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E670A5">
              <w:rPr>
                <w:rFonts w:ascii="Times New Roman" w:hAnsi="Times New Roman" w:cs="Times New Roman"/>
                <w:bCs/>
                <w:i/>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49A42E51" w14:textId="77777777" w:rsidR="004E1DCE" w:rsidRPr="00E670A5" w:rsidRDefault="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4E1DCE" w14:paraId="5556F202"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05C764A6" w14:textId="77777777" w:rsidR="004E1DCE" w:rsidRPr="00E670A5"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4D6CFA36" w14:textId="77777777" w:rsidR="004E1DCE" w:rsidRPr="00E670A5"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hideMark/>
          </w:tcPr>
          <w:p w14:paraId="68C7D583"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4E1DCE" w14:paraId="48A0D0C6" w14:textId="77777777" w:rsidTr="00C62C1E">
        <w:trPr>
          <w:trHeight w:val="20"/>
        </w:trPr>
        <w:tc>
          <w:tcPr>
            <w:tcW w:w="2513" w:type="dxa"/>
            <w:vMerge/>
            <w:tcBorders>
              <w:top w:val="single" w:sz="4" w:space="0" w:color="auto"/>
              <w:left w:val="single" w:sz="4" w:space="0" w:color="auto"/>
              <w:bottom w:val="single" w:sz="4" w:space="0" w:color="auto"/>
              <w:right w:val="single" w:sz="4" w:space="0" w:color="auto"/>
            </w:tcBorders>
            <w:vAlign w:val="center"/>
            <w:hideMark/>
          </w:tcPr>
          <w:p w14:paraId="038F1464" w14:textId="77777777" w:rsidR="004E1DCE" w:rsidRPr="00E670A5" w:rsidRDefault="004E1DCE">
            <w:pPr>
              <w:spacing w:after="0" w:line="240" w:lineRule="auto"/>
              <w:rPr>
                <w:rFonts w:ascii="Times New Roman" w:hAnsi="Times New Roman" w:cs="Times New Roman"/>
                <w:b/>
                <w:bCs/>
                <w:i/>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230DF5C1" w14:textId="77777777" w:rsidR="004E1DCE" w:rsidRPr="00E670A5"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hideMark/>
          </w:tcPr>
          <w:p w14:paraId="6999B425"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C62C1E" w14:paraId="70F619BD"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5C7613E5" w14:textId="77777777" w:rsidR="00C62C1E" w:rsidRPr="0079606F" w:rsidRDefault="00C62C1E">
            <w:pPr>
              <w:spacing w:after="0" w:line="240" w:lineRule="auto"/>
              <w:rPr>
                <w:rFonts w:ascii="Times New Roman" w:hAnsi="Times New Roman" w:cs="Times New Roman"/>
                <w:b/>
                <w:i/>
                <w:sz w:val="24"/>
                <w:szCs w:val="24"/>
              </w:rPr>
            </w:pPr>
            <w:r w:rsidRPr="0079606F">
              <w:rPr>
                <w:rFonts w:ascii="Times New Roman" w:hAnsi="Times New Roman" w:cs="Times New Roman"/>
                <w:b/>
                <w:i/>
                <w:sz w:val="24"/>
                <w:szCs w:val="24"/>
              </w:rPr>
              <w:t>Тема 3.2. Страны Центральной Европы и Восточной Европы в 1945 - 2016 гг.</w:t>
            </w:r>
          </w:p>
          <w:p w14:paraId="38E61B79" w14:textId="77777777" w:rsidR="00C62C1E" w:rsidRPr="00F03716" w:rsidRDefault="00C62C1E">
            <w:pPr>
              <w:spacing w:after="0" w:line="240" w:lineRule="auto"/>
              <w:rPr>
                <w:rFonts w:ascii="Times New Roman" w:hAnsi="Times New Roman" w:cs="Times New Roman"/>
                <w:b/>
                <w:bCs/>
                <w:i/>
                <w:sz w:val="24"/>
                <w:szCs w:val="24"/>
              </w:rPr>
            </w:pPr>
            <w:r w:rsidRPr="0079606F">
              <w:rPr>
                <w:rFonts w:ascii="Times New Roman" w:hAnsi="Times New Roman" w:cs="Times New Roman"/>
                <w:b/>
                <w:bCs/>
                <w:i/>
                <w:sz w:val="24"/>
                <w:szCs w:val="24"/>
              </w:rPr>
              <w:t xml:space="preserve">Тема 3.3. Распад Югославии и его </w:t>
            </w:r>
            <w:proofErr w:type="spellStart"/>
            <w:proofErr w:type="gramStart"/>
            <w:r w:rsidRPr="0079606F">
              <w:rPr>
                <w:rFonts w:ascii="Times New Roman" w:hAnsi="Times New Roman" w:cs="Times New Roman"/>
                <w:b/>
                <w:bCs/>
                <w:i/>
                <w:sz w:val="24"/>
                <w:szCs w:val="24"/>
              </w:rPr>
              <w:t>по-следствия</w:t>
            </w:r>
            <w:proofErr w:type="spellEnd"/>
            <w:proofErr w:type="gramEnd"/>
            <w:r w:rsidRPr="0079606F">
              <w:rPr>
                <w:rFonts w:ascii="Times New Roman" w:hAnsi="Times New Roman" w:cs="Times New Roman"/>
                <w:b/>
                <w:bCs/>
                <w:i/>
                <w:sz w:val="24"/>
                <w:szCs w:val="24"/>
              </w:rPr>
              <w:t>.</w:t>
            </w:r>
          </w:p>
        </w:tc>
        <w:tc>
          <w:tcPr>
            <w:tcW w:w="9346" w:type="dxa"/>
            <w:tcBorders>
              <w:top w:val="single" w:sz="4" w:space="0" w:color="auto"/>
              <w:left w:val="single" w:sz="4" w:space="0" w:color="auto"/>
              <w:bottom w:val="single" w:sz="4" w:space="0" w:color="auto"/>
              <w:right w:val="single" w:sz="4" w:space="0" w:color="auto"/>
            </w:tcBorders>
          </w:tcPr>
          <w:p w14:paraId="6EB8BE48" w14:textId="77777777" w:rsidR="00C62C1E" w:rsidRPr="0079606F" w:rsidRDefault="00C62C1E" w:rsidP="00C62C1E">
            <w:pPr>
              <w:spacing w:after="0" w:line="240" w:lineRule="auto"/>
              <w:jc w:val="both"/>
              <w:rPr>
                <w:rFonts w:ascii="Times New Roman" w:hAnsi="Times New Roman" w:cs="Times New Roman"/>
                <w:b/>
                <w:bCs/>
                <w:i/>
                <w:sz w:val="24"/>
                <w:szCs w:val="24"/>
              </w:rPr>
            </w:pPr>
            <w:r w:rsidRPr="0079606F">
              <w:rPr>
                <w:rFonts w:ascii="Times New Roman" w:hAnsi="Times New Roman" w:cs="Times New Roman"/>
                <w:b/>
                <w:bCs/>
                <w:i/>
                <w:sz w:val="24"/>
                <w:szCs w:val="24"/>
              </w:rPr>
              <w:t>Содержание учебного материала</w:t>
            </w:r>
          </w:p>
          <w:p w14:paraId="4068BB61"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1. Установление политических режимов по советскому образцу. Социально-экономические преобразования. Югославия в годы правления Иосипа Броз Тито. Венгерское восстание 1956 г. и его подавление. Пражская весна 1968 г. Ввод войск ОВД в Чехословакию. Политическое движение в Польше начала 1980-х гг. Профсоюз «Солидарность».</w:t>
            </w:r>
          </w:p>
          <w:p w14:paraId="0CE94F62"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 2. Нарастание кризисных явлений в странах социалистического блока. Отставание от стран Запада. Демократические революции 1989 г. в Восточной Европе. Крушение социалистических режимов. Распад структур социалистического лагеря. </w:t>
            </w:r>
          </w:p>
          <w:p w14:paraId="6D971F97"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3. Особенности развития стран Центральной Европы. Освобождение от влияния СССР. Противоречия в отношениях стран Центр. Европы и России. Отношения с США и Зап. Европой. Вступление ряда стран Центр. Европы в НАТО. Переход к рыночной экономике, последствия вступления в Евросоюз.</w:t>
            </w:r>
          </w:p>
          <w:p w14:paraId="59A3DE83"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 4. Страны Балтии. Эстония, Латвия и Эстония на рубеже 20-21 вв. Возобновление государственности. Осуществление рыночных реформ. Противоречия утверждения национальной идентификации. Отношение к советскому наследию в странах Балтии. </w:t>
            </w:r>
          </w:p>
          <w:p w14:paraId="7E9C2EC3"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5. Польша. Президентство Л. Валенсы. Рыночные реформы Л. Бальцеровича. Президентство А. Квасьневского, Л. Качинского и Б. </w:t>
            </w:r>
            <w:proofErr w:type="spellStart"/>
            <w:r w:rsidRPr="0079606F">
              <w:rPr>
                <w:rFonts w:ascii="Times New Roman" w:hAnsi="Times New Roman" w:cs="Times New Roman"/>
                <w:b/>
                <w:i/>
                <w:sz w:val="24"/>
                <w:szCs w:val="24"/>
              </w:rPr>
              <w:t>Камаровского</w:t>
            </w:r>
            <w:proofErr w:type="spellEnd"/>
            <w:r w:rsidRPr="0079606F">
              <w:rPr>
                <w:rFonts w:ascii="Times New Roman" w:hAnsi="Times New Roman" w:cs="Times New Roman"/>
                <w:b/>
                <w:i/>
                <w:sz w:val="24"/>
                <w:szCs w:val="24"/>
              </w:rPr>
              <w:t>. Отношения Польши с Россией.</w:t>
            </w:r>
          </w:p>
          <w:p w14:paraId="48BAF39D"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 6. Чехия и Словакия. Распад единого чехословацкого государства (1992 г.). Вацлав Гавел как президент Чехии. Экономическое, социальное и политическое развитие Чехии и Словакии. </w:t>
            </w:r>
          </w:p>
          <w:p w14:paraId="4720A2C7"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7. Венгрия и Румыния в кон. XX – нач. XXI в. Особенности их развития.</w:t>
            </w:r>
          </w:p>
          <w:p w14:paraId="4A1196D7" w14:textId="77777777" w:rsidR="00C62C1E" w:rsidRPr="0079606F"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sidRPr="0079606F">
              <w:rPr>
                <w:rFonts w:ascii="Times New Roman" w:hAnsi="Times New Roman" w:cs="Times New Roman"/>
                <w:b/>
                <w:i/>
                <w:sz w:val="24"/>
                <w:szCs w:val="24"/>
              </w:rPr>
              <w:t xml:space="preserve">8. Состав Югославской федерации к 1991 г. Противоречия развития Югославии. Обострение национальных противоречий. Усиление националистических </w:t>
            </w:r>
            <w:proofErr w:type="spellStart"/>
            <w:r w:rsidRPr="0079606F">
              <w:rPr>
                <w:rFonts w:ascii="Times New Roman" w:hAnsi="Times New Roman" w:cs="Times New Roman"/>
                <w:b/>
                <w:i/>
                <w:sz w:val="24"/>
                <w:szCs w:val="24"/>
              </w:rPr>
              <w:t>элемен-тов</w:t>
            </w:r>
            <w:proofErr w:type="spellEnd"/>
            <w:r w:rsidRPr="0079606F">
              <w:rPr>
                <w:rFonts w:ascii="Times New Roman" w:hAnsi="Times New Roman" w:cs="Times New Roman"/>
                <w:b/>
                <w:i/>
                <w:sz w:val="24"/>
                <w:szCs w:val="24"/>
              </w:rPr>
              <w:t xml:space="preserve"> в идеологии. С. Милошевич. Отделение Словении и Хорватии в 1991 г. </w:t>
            </w:r>
            <w:proofErr w:type="gramStart"/>
            <w:r w:rsidRPr="0079606F">
              <w:rPr>
                <w:rFonts w:ascii="Times New Roman" w:hAnsi="Times New Roman" w:cs="Times New Roman"/>
                <w:b/>
                <w:i/>
                <w:sz w:val="24"/>
                <w:szCs w:val="24"/>
              </w:rPr>
              <w:t>Бос-</w:t>
            </w:r>
            <w:proofErr w:type="spellStart"/>
            <w:r w:rsidRPr="0079606F">
              <w:rPr>
                <w:rFonts w:ascii="Times New Roman" w:hAnsi="Times New Roman" w:cs="Times New Roman"/>
                <w:b/>
                <w:i/>
                <w:sz w:val="24"/>
                <w:szCs w:val="24"/>
              </w:rPr>
              <w:lastRenderedPageBreak/>
              <w:t>нийская</w:t>
            </w:r>
            <w:proofErr w:type="spellEnd"/>
            <w:proofErr w:type="gramEnd"/>
            <w:r w:rsidRPr="0079606F">
              <w:rPr>
                <w:rFonts w:ascii="Times New Roman" w:hAnsi="Times New Roman" w:cs="Times New Roman"/>
                <w:b/>
                <w:i/>
                <w:sz w:val="24"/>
                <w:szCs w:val="24"/>
              </w:rPr>
              <w:t xml:space="preserve"> война 1992 – 1995 гг. Провозглашение независимости Македонией -1992 г. Проблема Косово. Рост албанского национализма. Попытки мирного </w:t>
            </w:r>
            <w:proofErr w:type="spellStart"/>
            <w:r w:rsidRPr="0079606F">
              <w:rPr>
                <w:rFonts w:ascii="Times New Roman" w:hAnsi="Times New Roman" w:cs="Times New Roman"/>
                <w:b/>
                <w:i/>
                <w:sz w:val="24"/>
                <w:szCs w:val="24"/>
              </w:rPr>
              <w:t>урегулирова-ния</w:t>
            </w:r>
            <w:proofErr w:type="spellEnd"/>
            <w:r w:rsidRPr="0079606F">
              <w:rPr>
                <w:rFonts w:ascii="Times New Roman" w:hAnsi="Times New Roman" w:cs="Times New Roman"/>
                <w:b/>
                <w:i/>
                <w:sz w:val="24"/>
                <w:szCs w:val="24"/>
              </w:rPr>
              <w:t xml:space="preserve"> косовской проблемы со стороны России и стран Запада. Бомбардировки </w:t>
            </w:r>
            <w:proofErr w:type="gramStart"/>
            <w:r w:rsidRPr="0079606F">
              <w:rPr>
                <w:rFonts w:ascii="Times New Roman" w:hAnsi="Times New Roman" w:cs="Times New Roman"/>
                <w:b/>
                <w:i/>
                <w:sz w:val="24"/>
                <w:szCs w:val="24"/>
              </w:rPr>
              <w:t>Юго-</w:t>
            </w:r>
            <w:proofErr w:type="spellStart"/>
            <w:r w:rsidRPr="0079606F">
              <w:rPr>
                <w:rFonts w:ascii="Times New Roman" w:hAnsi="Times New Roman" w:cs="Times New Roman"/>
                <w:b/>
                <w:i/>
                <w:sz w:val="24"/>
                <w:szCs w:val="24"/>
              </w:rPr>
              <w:t>славии</w:t>
            </w:r>
            <w:proofErr w:type="spellEnd"/>
            <w:proofErr w:type="gramEnd"/>
            <w:r w:rsidRPr="0079606F">
              <w:rPr>
                <w:rFonts w:ascii="Times New Roman" w:hAnsi="Times New Roman" w:cs="Times New Roman"/>
                <w:b/>
                <w:i/>
                <w:sz w:val="24"/>
                <w:szCs w:val="24"/>
              </w:rPr>
              <w:t xml:space="preserve"> силами НАТО. Ввод миротворческих сил НАТО и России в Косово. </w:t>
            </w:r>
            <w:proofErr w:type="spellStart"/>
            <w:r w:rsidRPr="0079606F">
              <w:rPr>
                <w:rFonts w:ascii="Times New Roman" w:hAnsi="Times New Roman" w:cs="Times New Roman"/>
                <w:b/>
                <w:i/>
                <w:sz w:val="24"/>
                <w:szCs w:val="24"/>
              </w:rPr>
              <w:t>Факти-ческое</w:t>
            </w:r>
            <w:proofErr w:type="spellEnd"/>
            <w:r w:rsidRPr="0079606F">
              <w:rPr>
                <w:rFonts w:ascii="Times New Roman" w:hAnsi="Times New Roman" w:cs="Times New Roman"/>
                <w:b/>
                <w:i/>
                <w:sz w:val="24"/>
                <w:szCs w:val="24"/>
              </w:rPr>
              <w:t xml:space="preserve"> отделение Косово от Югославии, его последствия. Европейский трибунал по Югославии Свержение С. Милошевича. Отделение Черногории (2001 г.). Прекращение существования Югославии. Сербия и другие части бывшей Югославии в начале XXI в.</w:t>
            </w:r>
          </w:p>
          <w:p w14:paraId="1FD49B30" w14:textId="77777777" w:rsidR="00C62C1E" w:rsidRPr="00F03716"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46" w:type="dxa"/>
            <w:tcBorders>
              <w:top w:val="single" w:sz="4" w:space="0" w:color="auto"/>
              <w:left w:val="single" w:sz="4" w:space="0" w:color="auto"/>
              <w:bottom w:val="single" w:sz="4" w:space="0" w:color="auto"/>
              <w:right w:val="single" w:sz="4" w:space="0" w:color="auto"/>
            </w:tcBorders>
          </w:tcPr>
          <w:p w14:paraId="3A523530" w14:textId="77777777" w:rsidR="00C62C1E" w:rsidRPr="00E670A5" w:rsidRDefault="00C62C1E"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6</w:t>
            </w:r>
          </w:p>
        </w:tc>
        <w:tc>
          <w:tcPr>
            <w:tcW w:w="2550" w:type="dxa"/>
            <w:tcBorders>
              <w:top w:val="single" w:sz="4" w:space="0" w:color="auto"/>
              <w:left w:val="single" w:sz="4" w:space="0" w:color="auto"/>
              <w:bottom w:val="single" w:sz="4" w:space="0" w:color="auto"/>
              <w:right w:val="single" w:sz="4" w:space="0" w:color="auto"/>
            </w:tcBorders>
          </w:tcPr>
          <w:p w14:paraId="7ECF477A" w14:textId="77777777" w:rsidR="00C62C1E" w:rsidRPr="00E670A5" w:rsidRDefault="00C62C1E"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C62C1E" w14:paraId="0F7D7A56"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2C4662C5" w14:textId="77777777" w:rsidR="00C62C1E" w:rsidRPr="00360102" w:rsidRDefault="00C62C1E" w:rsidP="00F03716">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2347E3D4" w14:textId="77777777" w:rsidR="00C62C1E" w:rsidRPr="00FE19B6" w:rsidRDefault="00C62C1E" w:rsidP="00FE19B6">
            <w:pPr>
              <w:suppressAutoHyphens/>
              <w:spacing w:after="0" w:line="240" w:lineRule="auto"/>
              <w:rPr>
                <w:rFonts w:ascii="Times New Roman" w:eastAsia="Times New Roman" w:hAnsi="Times New Roman" w:cs="Times New Roman"/>
                <w:color w:val="00000A"/>
                <w:sz w:val="24"/>
                <w:szCs w:val="24"/>
                <w:lang w:eastAsia="ru-RU"/>
              </w:rPr>
            </w:pPr>
            <w:r w:rsidRPr="00FE19B6">
              <w:rPr>
                <w:rFonts w:ascii="Times New Roman" w:eastAsia="Times New Roman" w:hAnsi="Times New Roman" w:cs="Times New Roman"/>
                <w:color w:val="00000A"/>
                <w:sz w:val="24"/>
                <w:szCs w:val="24"/>
                <w:lang w:eastAsia="ru-RU"/>
              </w:rPr>
              <w:t>Практическая работа №9</w:t>
            </w:r>
          </w:p>
          <w:p w14:paraId="17FC01B4" w14:textId="77777777" w:rsidR="00C62C1E" w:rsidRPr="00360102" w:rsidRDefault="008F0DDF" w:rsidP="00FE19B6">
            <w:pPr>
              <w:spacing w:after="0" w:line="240" w:lineRule="auto"/>
              <w:rPr>
                <w:rFonts w:ascii="Times New Roman" w:hAnsi="Times New Roman" w:cs="Times New Roman"/>
                <w:b/>
                <w:bCs/>
                <w:sz w:val="24"/>
                <w:szCs w:val="24"/>
              </w:rPr>
            </w:pPr>
            <w:r>
              <w:rPr>
                <w:rFonts w:ascii="Times New Roman" w:eastAsia="Times New Roman" w:hAnsi="Times New Roman" w:cs="Times New Roman"/>
                <w:color w:val="00000A"/>
                <w:sz w:val="24"/>
                <w:szCs w:val="24"/>
                <w:lang w:eastAsia="ru-RU"/>
              </w:rPr>
              <w:t>Достижения архитектуры и строительства</w:t>
            </w:r>
            <w:r w:rsidR="00C62C1E" w:rsidRPr="00FE19B6">
              <w:rPr>
                <w:rFonts w:ascii="Times New Roman" w:eastAsia="Times New Roman" w:hAnsi="Times New Roman" w:cs="Times New Roman"/>
                <w:color w:val="00000A"/>
                <w:sz w:val="24"/>
                <w:szCs w:val="24"/>
                <w:lang w:eastAsia="ru-RU"/>
              </w:rPr>
              <w:t xml:space="preserve"> на рубеже XX – XXI вв.</w:t>
            </w:r>
          </w:p>
        </w:tc>
        <w:tc>
          <w:tcPr>
            <w:tcW w:w="1146" w:type="dxa"/>
            <w:tcBorders>
              <w:top w:val="single" w:sz="4" w:space="0" w:color="auto"/>
              <w:left w:val="single" w:sz="4" w:space="0" w:color="auto"/>
              <w:bottom w:val="single" w:sz="4" w:space="0" w:color="auto"/>
              <w:right w:val="single" w:sz="4" w:space="0" w:color="auto"/>
            </w:tcBorders>
          </w:tcPr>
          <w:p w14:paraId="39DA0705" w14:textId="77777777" w:rsidR="00C62C1E" w:rsidRPr="00E670A5" w:rsidRDefault="00C62C1E" w:rsidP="00351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tcPr>
          <w:p w14:paraId="7C4C203B" w14:textId="77777777" w:rsidR="00C62C1E" w:rsidRPr="00E670A5" w:rsidRDefault="00C62C1E" w:rsidP="00351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F03716" w14:paraId="40B02942"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5BCAF54E" w14:textId="77777777" w:rsidR="00F03716" w:rsidRPr="00360102" w:rsidRDefault="00F03716" w:rsidP="00F03716">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143196CB" w14:textId="77777777" w:rsidR="00F03716" w:rsidRPr="00360102" w:rsidRDefault="00F03716" w:rsidP="00F03716">
            <w:pPr>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tcPr>
          <w:p w14:paraId="4D729AF9" w14:textId="77777777" w:rsidR="00F03716" w:rsidRPr="00E670A5"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F03716" w14:paraId="15AF879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412BAAE8" w14:textId="77777777" w:rsidR="00F03716" w:rsidRPr="00360102" w:rsidRDefault="00F03716" w:rsidP="00F03716">
            <w:pPr>
              <w:spacing w:after="0" w:line="240" w:lineRule="auto"/>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3486FA1" w14:textId="77777777" w:rsidR="00F03716" w:rsidRPr="00360102"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tcPr>
          <w:p w14:paraId="4CEF5C2A" w14:textId="77777777" w:rsidR="00F03716" w:rsidRPr="00E670A5"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54038" w14:paraId="35DFFB3F"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09F12E2F" w14:textId="77777777" w:rsidR="00154038" w:rsidRPr="00360102" w:rsidRDefault="00154038">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04856664" w14:textId="77777777" w:rsidR="00154038" w:rsidRPr="00360102" w:rsidRDefault="00154038" w:rsidP="00154038">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РАЗДЕЛ 4. СТРАНЫ АМЕРИКАНСКОГО КОНТИНЕНТА В 1945-2016 гг.</w:t>
            </w:r>
          </w:p>
        </w:tc>
        <w:tc>
          <w:tcPr>
            <w:tcW w:w="3696" w:type="dxa"/>
            <w:gridSpan w:val="2"/>
            <w:tcBorders>
              <w:top w:val="single" w:sz="4" w:space="0" w:color="auto"/>
              <w:left w:val="single" w:sz="4" w:space="0" w:color="auto"/>
              <w:bottom w:val="single" w:sz="4" w:space="0" w:color="auto"/>
              <w:right w:val="single" w:sz="4" w:space="0" w:color="auto"/>
            </w:tcBorders>
          </w:tcPr>
          <w:p w14:paraId="0CB5CF57" w14:textId="77777777" w:rsidR="00154038" w:rsidRPr="00E670A5" w:rsidRDefault="00154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62C1E" w14:paraId="004CF687"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6CB67407" w14:textId="77777777" w:rsidR="00C62C1E" w:rsidRPr="00360102" w:rsidRDefault="00C62C1E">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 xml:space="preserve">Тема 4.1. Внутренняя политика США в 1945 – 2016 </w:t>
            </w:r>
            <w:proofErr w:type="spellStart"/>
            <w:r w:rsidRPr="00360102">
              <w:rPr>
                <w:rFonts w:ascii="Times New Roman" w:hAnsi="Times New Roman" w:cs="Times New Roman"/>
                <w:b/>
                <w:sz w:val="24"/>
                <w:szCs w:val="24"/>
              </w:rPr>
              <w:t>гг</w:t>
            </w:r>
            <w:proofErr w:type="spellEnd"/>
          </w:p>
          <w:p w14:paraId="2E8E3013" w14:textId="77777777" w:rsidR="00C62C1E" w:rsidRPr="00360102" w:rsidRDefault="00C62C1E">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Тема 4.2. Внешняя политика США в 1945 – 2016 гг.</w:t>
            </w:r>
          </w:p>
        </w:tc>
        <w:tc>
          <w:tcPr>
            <w:tcW w:w="9346" w:type="dxa"/>
            <w:tcBorders>
              <w:top w:val="single" w:sz="4" w:space="0" w:color="auto"/>
              <w:left w:val="single" w:sz="4" w:space="0" w:color="auto"/>
              <w:bottom w:val="single" w:sz="4" w:space="0" w:color="auto"/>
              <w:right w:val="single" w:sz="4" w:space="0" w:color="auto"/>
            </w:tcBorders>
          </w:tcPr>
          <w:p w14:paraId="1FD70260" w14:textId="77777777" w:rsidR="00C62C1E" w:rsidRPr="00360102" w:rsidRDefault="00C62C1E" w:rsidP="00C62C1E">
            <w:pPr>
              <w:spacing w:after="0" w:line="240" w:lineRule="auto"/>
              <w:jc w:val="both"/>
              <w:rPr>
                <w:rFonts w:ascii="Times New Roman" w:hAnsi="Times New Roman" w:cs="Times New Roman"/>
                <w:b/>
                <w:sz w:val="24"/>
                <w:szCs w:val="24"/>
              </w:rPr>
            </w:pPr>
            <w:r w:rsidRPr="00360102">
              <w:rPr>
                <w:rFonts w:ascii="Times New Roman" w:hAnsi="Times New Roman" w:cs="Times New Roman"/>
                <w:b/>
                <w:sz w:val="24"/>
                <w:szCs w:val="24"/>
              </w:rPr>
              <w:t>Содержание учебного материала</w:t>
            </w:r>
          </w:p>
          <w:p w14:paraId="1682DC91" w14:textId="77777777" w:rsidR="00C62C1E" w:rsidRPr="00360102" w:rsidRDefault="00C62C1E" w:rsidP="00C62C1E">
            <w:pPr>
              <w:spacing w:after="0" w:line="240" w:lineRule="auto"/>
              <w:jc w:val="both"/>
              <w:rPr>
                <w:rFonts w:ascii="Times New Roman" w:hAnsi="Times New Roman" w:cs="Times New Roman"/>
                <w:b/>
                <w:sz w:val="24"/>
                <w:szCs w:val="24"/>
              </w:rPr>
            </w:pPr>
            <w:r w:rsidRPr="00360102">
              <w:rPr>
                <w:rFonts w:ascii="Times New Roman" w:hAnsi="Times New Roman" w:cs="Times New Roman"/>
                <w:b/>
                <w:sz w:val="24"/>
                <w:szCs w:val="24"/>
              </w:rPr>
              <w:t xml:space="preserve">1. 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w:t>
            </w:r>
            <w:proofErr w:type="gramStart"/>
            <w:r w:rsidRPr="00360102">
              <w:rPr>
                <w:rFonts w:ascii="Times New Roman" w:hAnsi="Times New Roman" w:cs="Times New Roman"/>
                <w:b/>
                <w:sz w:val="24"/>
                <w:szCs w:val="24"/>
              </w:rPr>
              <w:t>за  права</w:t>
            </w:r>
            <w:proofErr w:type="gramEnd"/>
            <w:r w:rsidRPr="00360102">
              <w:rPr>
                <w:rFonts w:ascii="Times New Roman" w:hAnsi="Times New Roman" w:cs="Times New Roman"/>
                <w:b/>
                <w:sz w:val="24"/>
                <w:szCs w:val="24"/>
              </w:rPr>
              <w:t xml:space="preserve"> темнокожего населения. Антивоенное движение в США. Уотергейтский скандал. Импичмент Р. Никсона. Неоконсервативная волна. Рональд Рейган и «</w:t>
            </w:r>
            <w:proofErr w:type="spellStart"/>
            <w:r w:rsidRPr="00360102">
              <w:rPr>
                <w:rFonts w:ascii="Times New Roman" w:hAnsi="Times New Roman" w:cs="Times New Roman"/>
                <w:b/>
                <w:sz w:val="24"/>
                <w:szCs w:val="24"/>
              </w:rPr>
              <w:t>рейганомика</w:t>
            </w:r>
            <w:proofErr w:type="spellEnd"/>
            <w:r w:rsidRPr="00360102">
              <w:rPr>
                <w:rFonts w:ascii="Times New Roman" w:hAnsi="Times New Roman" w:cs="Times New Roman"/>
                <w:b/>
                <w:sz w:val="24"/>
                <w:szCs w:val="24"/>
              </w:rPr>
              <w:t xml:space="preserve">». </w:t>
            </w:r>
          </w:p>
          <w:p w14:paraId="3554694A" w14:textId="77777777" w:rsidR="00C62C1E" w:rsidRPr="00360102" w:rsidRDefault="00C62C1E" w:rsidP="00C62C1E">
            <w:pPr>
              <w:spacing w:after="0" w:line="240" w:lineRule="auto"/>
              <w:jc w:val="both"/>
              <w:rPr>
                <w:rFonts w:ascii="Times New Roman" w:hAnsi="Times New Roman" w:cs="Times New Roman"/>
                <w:b/>
                <w:sz w:val="24"/>
                <w:szCs w:val="24"/>
              </w:rPr>
            </w:pPr>
            <w:r w:rsidRPr="00360102">
              <w:rPr>
                <w:rFonts w:ascii="Times New Roman" w:hAnsi="Times New Roman" w:cs="Times New Roman"/>
                <w:b/>
                <w:sz w:val="24"/>
                <w:szCs w:val="24"/>
              </w:rPr>
              <w:t>2. 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p>
          <w:p w14:paraId="025801B8" w14:textId="77777777" w:rsidR="00C62C1E" w:rsidRPr="00360102" w:rsidRDefault="00C62C1E" w:rsidP="00C62C1E">
            <w:pPr>
              <w:spacing w:after="0" w:line="240" w:lineRule="auto"/>
              <w:jc w:val="both"/>
              <w:rPr>
                <w:rFonts w:ascii="Times New Roman" w:hAnsi="Times New Roman" w:cs="Times New Roman"/>
                <w:b/>
                <w:sz w:val="24"/>
                <w:szCs w:val="24"/>
              </w:rPr>
            </w:pPr>
            <w:r w:rsidRPr="00360102">
              <w:rPr>
                <w:rFonts w:ascii="Times New Roman" w:hAnsi="Times New Roman" w:cs="Times New Roman"/>
                <w:b/>
                <w:sz w:val="24"/>
                <w:szCs w:val="24"/>
              </w:rPr>
              <w:t xml:space="preserve">3. Роль США в международной политике после 2-й мировой войны. Участие США </w:t>
            </w:r>
            <w:r w:rsidRPr="00360102">
              <w:rPr>
                <w:rFonts w:ascii="Times New Roman" w:hAnsi="Times New Roman" w:cs="Times New Roman"/>
                <w:b/>
                <w:sz w:val="24"/>
                <w:szCs w:val="24"/>
              </w:rPr>
              <w:lastRenderedPageBreak/>
              <w:t xml:space="preserve">в холодной войне и в гонке вооружений. Участие США в локальных конфликтах периода холодной войны. США как единственная сверхдержава в 1990-е гг. Продолжение совершенствования вооружения. Обоснование гегемонии США в мире и права на вмешательство во внутренние дела других государств («экспорт демократии»). Роль США в мировой финансовой политике. Отношения США со странами Европы и Россией. США и структуры НАТО. США и Югославский кризис. </w:t>
            </w:r>
          </w:p>
          <w:p w14:paraId="0546AE6A" w14:textId="77777777" w:rsidR="00C62C1E" w:rsidRPr="00360102" w:rsidRDefault="00C62C1E" w:rsidP="00C62C1E">
            <w:pPr>
              <w:spacing w:after="0" w:line="240" w:lineRule="auto"/>
              <w:jc w:val="both"/>
              <w:rPr>
                <w:rFonts w:ascii="Times New Roman" w:hAnsi="Times New Roman" w:cs="Times New Roman"/>
                <w:b/>
                <w:sz w:val="24"/>
                <w:szCs w:val="24"/>
              </w:rPr>
            </w:pPr>
            <w:r w:rsidRPr="00360102">
              <w:rPr>
                <w:rFonts w:ascii="Times New Roman" w:hAnsi="Times New Roman" w:cs="Times New Roman"/>
                <w:b/>
                <w:sz w:val="24"/>
                <w:szCs w:val="24"/>
              </w:rPr>
              <w:t>4. Операция по освобождению Кувейта («Буря в пустыне» 1991 г.). Позиции США по иракскому вопросу в 1990-е гг. Изменение внешней политики США после теракта 11 сентября 2001 г. США как лидер борьбы против международного терроризма. Усиление военного присутствия США в Центральной Азии. Контртеррористическая операция в Афганистане. Иракская война 2003 г. Результаты афганской и иракской войн для внешней политики США. Отношения США и Ирана. Рост антиамериканских настроений в мире как реакция на экспансионизм США. США и проблема ядерного вооружения. Роль США на постсоветском пространстве.</w:t>
            </w:r>
          </w:p>
        </w:tc>
        <w:tc>
          <w:tcPr>
            <w:tcW w:w="1146" w:type="dxa"/>
            <w:tcBorders>
              <w:top w:val="single" w:sz="4" w:space="0" w:color="auto"/>
              <w:left w:val="single" w:sz="4" w:space="0" w:color="auto"/>
              <w:bottom w:val="single" w:sz="4" w:space="0" w:color="auto"/>
              <w:right w:val="single" w:sz="4" w:space="0" w:color="auto"/>
            </w:tcBorders>
          </w:tcPr>
          <w:p w14:paraId="039DBF54"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tcPr>
          <w:p w14:paraId="55C1A111"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1804F5" w14:paraId="4158BEF0"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239A5477" w14:textId="77777777" w:rsidR="001804F5" w:rsidRPr="00360102"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72A70E47" w14:textId="77777777" w:rsidR="001804F5" w:rsidRPr="001804F5" w:rsidRDefault="001804F5" w:rsidP="001804F5">
            <w:pPr>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 xml:space="preserve">Практическая </w:t>
            </w:r>
            <w:r>
              <w:rPr>
                <w:rFonts w:ascii="Times New Roman" w:hAnsi="Times New Roman" w:cs="Times New Roman"/>
                <w:b/>
                <w:bCs/>
                <w:sz w:val="24"/>
                <w:szCs w:val="24"/>
              </w:rPr>
              <w:t>работа</w:t>
            </w:r>
          </w:p>
        </w:tc>
        <w:tc>
          <w:tcPr>
            <w:tcW w:w="3696" w:type="dxa"/>
            <w:gridSpan w:val="2"/>
            <w:tcBorders>
              <w:top w:val="single" w:sz="4" w:space="0" w:color="auto"/>
              <w:left w:val="single" w:sz="4" w:space="0" w:color="auto"/>
              <w:bottom w:val="single" w:sz="4" w:space="0" w:color="auto"/>
              <w:right w:val="single" w:sz="4" w:space="0" w:color="auto"/>
            </w:tcBorders>
          </w:tcPr>
          <w:p w14:paraId="0DDBB919"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5A861E92"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04A1C246" w14:textId="77777777" w:rsidR="001804F5" w:rsidRPr="00360102"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CA6BD0A" w14:textId="77777777" w:rsidR="001804F5" w:rsidRPr="00360102" w:rsidRDefault="001804F5" w:rsidP="001804F5">
            <w:pPr>
              <w:spacing w:after="0" w:line="240" w:lineRule="auto"/>
              <w:rPr>
                <w:rFonts w:ascii="Times New Roman" w:hAnsi="Times New Roman" w:cs="Times New Roman"/>
                <w:b/>
                <w:sz w:val="24"/>
                <w:szCs w:val="24"/>
              </w:rPr>
            </w:pPr>
            <w:r w:rsidRPr="00360102">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tcPr>
          <w:p w14:paraId="33AEF8A8"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171BDE49"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664FA333" w14:textId="77777777" w:rsidR="001804F5" w:rsidRPr="00360102"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1834C567" w14:textId="77777777" w:rsidR="001804F5" w:rsidRPr="00360102" w:rsidRDefault="001804F5" w:rsidP="001804F5">
            <w:pPr>
              <w:spacing w:after="0" w:line="240" w:lineRule="auto"/>
              <w:rPr>
                <w:rFonts w:ascii="Times New Roman" w:hAnsi="Times New Roman" w:cs="Times New Roman"/>
                <w:b/>
                <w:sz w:val="24"/>
                <w:szCs w:val="24"/>
              </w:rPr>
            </w:pPr>
            <w:r w:rsidRPr="00360102">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tcPr>
          <w:p w14:paraId="3B85CD25"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6E5F2C" w14:paraId="6183BF7A"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232B41D5" w14:textId="77777777" w:rsidR="006E5F2C" w:rsidRPr="00E670A5" w:rsidRDefault="006E5F2C" w:rsidP="00154038">
            <w:pPr>
              <w:spacing w:after="0" w:line="240" w:lineRule="auto"/>
              <w:rPr>
                <w:rFonts w:ascii="Times New Roman" w:hAnsi="Times New Roman" w:cs="Times New Roman"/>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D893B68" w14:textId="77777777" w:rsidR="006E5F2C" w:rsidRPr="001804F5" w:rsidRDefault="006E5F2C" w:rsidP="00154038">
            <w:pPr>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РАЗДЕЛ 5. СТРАНЫ АЗИИ И АФРИКИ в</w:t>
            </w:r>
            <w:r w:rsidRPr="001804F5">
              <w:rPr>
                <w:rFonts w:ascii="Times New Roman" w:hAnsi="Times New Roman" w:cs="Times New Roman"/>
                <w:b/>
                <w:sz w:val="24"/>
                <w:szCs w:val="24"/>
              </w:rPr>
              <w:t xml:space="preserve"> 1945 – 2016 гг.</w:t>
            </w:r>
          </w:p>
        </w:tc>
        <w:tc>
          <w:tcPr>
            <w:tcW w:w="3696" w:type="dxa"/>
            <w:gridSpan w:val="2"/>
            <w:tcBorders>
              <w:top w:val="single" w:sz="4" w:space="0" w:color="auto"/>
              <w:left w:val="single" w:sz="4" w:space="0" w:color="auto"/>
              <w:bottom w:val="single" w:sz="4" w:space="0" w:color="auto"/>
              <w:right w:val="single" w:sz="4" w:space="0" w:color="auto"/>
            </w:tcBorders>
          </w:tcPr>
          <w:p w14:paraId="24B8D302" w14:textId="77777777" w:rsidR="006E5F2C" w:rsidRPr="00E670A5" w:rsidRDefault="006E5F2C" w:rsidP="00154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62C1E" w14:paraId="3DCFCE8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16559DAA" w14:textId="77777777" w:rsidR="00C62C1E" w:rsidRPr="001804F5" w:rsidRDefault="00C62C1E" w:rsidP="006E5F2C">
            <w:pPr>
              <w:spacing w:after="0" w:line="240" w:lineRule="auto"/>
              <w:rPr>
                <w:rFonts w:ascii="Times New Roman" w:hAnsi="Times New Roman" w:cs="Times New Roman"/>
                <w:b/>
                <w:sz w:val="24"/>
                <w:szCs w:val="24"/>
              </w:rPr>
            </w:pPr>
            <w:r w:rsidRPr="001804F5">
              <w:rPr>
                <w:rFonts w:ascii="Times New Roman" w:hAnsi="Times New Roman" w:cs="Times New Roman"/>
                <w:b/>
                <w:sz w:val="24"/>
                <w:szCs w:val="24"/>
              </w:rPr>
              <w:t xml:space="preserve">Тема 5.1. Ближний и средний Восток в 1945 – 2016 гг. </w:t>
            </w:r>
          </w:p>
        </w:tc>
        <w:tc>
          <w:tcPr>
            <w:tcW w:w="9346" w:type="dxa"/>
            <w:tcBorders>
              <w:top w:val="single" w:sz="4" w:space="0" w:color="auto"/>
              <w:left w:val="single" w:sz="4" w:space="0" w:color="auto"/>
              <w:bottom w:val="single" w:sz="4" w:space="0" w:color="auto"/>
              <w:right w:val="single" w:sz="4" w:space="0" w:color="auto"/>
            </w:tcBorders>
          </w:tcPr>
          <w:p w14:paraId="6D8E3D46" w14:textId="77777777" w:rsidR="00C62C1E" w:rsidRPr="001804F5"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804F5">
              <w:rPr>
                <w:rFonts w:ascii="Times New Roman" w:hAnsi="Times New Roman" w:cs="Times New Roman"/>
                <w:b/>
                <w:bCs/>
                <w:sz w:val="24"/>
                <w:szCs w:val="24"/>
              </w:rPr>
              <w:t>Содержание учебного материала</w:t>
            </w:r>
          </w:p>
          <w:p w14:paraId="04D1A151" w14:textId="77777777" w:rsidR="00C62C1E" w:rsidRPr="00C62C1E"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2C1E">
              <w:rPr>
                <w:rFonts w:ascii="Times New Roman" w:hAnsi="Times New Roman" w:cs="Times New Roman"/>
                <w:b/>
                <w:sz w:val="24"/>
                <w:szCs w:val="24"/>
              </w:rPr>
              <w:t xml:space="preserve"> 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Ирак в годы правления С. Хусейна. Агрессия против Кувейта и операция «Буря в пустыне». Свержение режима Хусейна и попытки демократизации. Исламская революция 1978 г. в Иране. Власть исламских </w:t>
            </w:r>
            <w:proofErr w:type="gramStart"/>
            <w:r w:rsidRPr="00C62C1E">
              <w:rPr>
                <w:rFonts w:ascii="Times New Roman" w:hAnsi="Times New Roman" w:cs="Times New Roman"/>
                <w:b/>
                <w:sz w:val="24"/>
                <w:szCs w:val="24"/>
              </w:rPr>
              <w:t>фундаменталистов  в</w:t>
            </w:r>
            <w:proofErr w:type="gramEnd"/>
            <w:r w:rsidRPr="00C62C1E">
              <w:rPr>
                <w:rFonts w:ascii="Times New Roman" w:hAnsi="Times New Roman" w:cs="Times New Roman"/>
                <w:b/>
                <w:sz w:val="24"/>
                <w:szCs w:val="24"/>
              </w:rPr>
              <w:t xml:space="preserve"> Иране. 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w:t>
            </w:r>
            <w:r w:rsidRPr="00C62C1E">
              <w:rPr>
                <w:rFonts w:ascii="Times New Roman" w:hAnsi="Times New Roman" w:cs="Times New Roman"/>
                <w:b/>
                <w:sz w:val="24"/>
                <w:szCs w:val="24"/>
              </w:rPr>
              <w:lastRenderedPageBreak/>
              <w:t>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tc>
        <w:tc>
          <w:tcPr>
            <w:tcW w:w="1146" w:type="dxa"/>
            <w:tcBorders>
              <w:top w:val="single" w:sz="4" w:space="0" w:color="auto"/>
              <w:left w:val="single" w:sz="4" w:space="0" w:color="auto"/>
              <w:bottom w:val="single" w:sz="4" w:space="0" w:color="auto"/>
              <w:right w:val="single" w:sz="4" w:space="0" w:color="auto"/>
            </w:tcBorders>
          </w:tcPr>
          <w:p w14:paraId="79264FB4"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1</w:t>
            </w:r>
          </w:p>
        </w:tc>
        <w:tc>
          <w:tcPr>
            <w:tcW w:w="2550" w:type="dxa"/>
            <w:tcBorders>
              <w:top w:val="single" w:sz="4" w:space="0" w:color="auto"/>
              <w:left w:val="single" w:sz="4" w:space="0" w:color="auto"/>
              <w:bottom w:val="single" w:sz="4" w:space="0" w:color="auto"/>
              <w:right w:val="single" w:sz="4" w:space="0" w:color="auto"/>
            </w:tcBorders>
          </w:tcPr>
          <w:p w14:paraId="4DCC9DD5"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1804F5" w14:paraId="70778FE4"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68328B7F" w14:textId="77777777" w:rsidR="001804F5" w:rsidRPr="001804F5"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761E7667" w14:textId="77777777" w:rsidR="001804F5" w:rsidRPr="001804F5" w:rsidRDefault="001804F5"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696" w:type="dxa"/>
            <w:gridSpan w:val="2"/>
            <w:tcBorders>
              <w:top w:val="single" w:sz="4" w:space="0" w:color="auto"/>
              <w:left w:val="single" w:sz="4" w:space="0" w:color="auto"/>
              <w:bottom w:val="single" w:sz="4" w:space="0" w:color="auto"/>
              <w:right w:val="single" w:sz="4" w:space="0" w:color="auto"/>
            </w:tcBorders>
          </w:tcPr>
          <w:p w14:paraId="09B14382"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5B33209D"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35D80A7A" w14:textId="77777777" w:rsidR="001804F5" w:rsidRPr="001804F5"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3C16AC7C" w14:textId="77777777" w:rsidR="001804F5" w:rsidRPr="001804F5" w:rsidRDefault="001804F5"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804F5">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tcPr>
          <w:p w14:paraId="4CE3D36F"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311D4F71"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53771853" w14:textId="77777777" w:rsidR="001804F5" w:rsidRPr="001804F5" w:rsidRDefault="001804F5" w:rsidP="001804F5">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1AED1A92" w14:textId="77777777" w:rsidR="001804F5" w:rsidRPr="001804F5" w:rsidRDefault="001804F5"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804F5">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tcPr>
          <w:p w14:paraId="15211488"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C62C1E" w14:paraId="0F559A8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4C7D7811" w14:textId="77777777" w:rsidR="00C62C1E" w:rsidRPr="001804F5" w:rsidRDefault="00C62C1E" w:rsidP="0072678C">
            <w:pPr>
              <w:spacing w:after="0" w:line="240" w:lineRule="auto"/>
              <w:rPr>
                <w:rFonts w:ascii="Times New Roman" w:hAnsi="Times New Roman" w:cs="Times New Roman"/>
                <w:b/>
                <w:sz w:val="24"/>
                <w:szCs w:val="24"/>
              </w:rPr>
            </w:pPr>
            <w:r>
              <w:rPr>
                <w:rFonts w:ascii="Times New Roman" w:hAnsi="Times New Roman" w:cs="Times New Roman"/>
                <w:b/>
                <w:sz w:val="24"/>
                <w:szCs w:val="24"/>
              </w:rPr>
              <w:t>Тема 5.2</w:t>
            </w:r>
            <w:r w:rsidRPr="001804F5">
              <w:rPr>
                <w:rFonts w:ascii="Times New Roman" w:hAnsi="Times New Roman" w:cs="Times New Roman"/>
                <w:b/>
                <w:sz w:val="24"/>
                <w:szCs w:val="24"/>
              </w:rPr>
              <w:t>. Страны дальневосточного региона в 1945 – 2016 гг. (Япония, Северная и Южная Кореи).</w:t>
            </w:r>
          </w:p>
        </w:tc>
        <w:tc>
          <w:tcPr>
            <w:tcW w:w="9346" w:type="dxa"/>
            <w:tcBorders>
              <w:top w:val="single" w:sz="4" w:space="0" w:color="auto"/>
              <w:left w:val="single" w:sz="4" w:space="0" w:color="auto"/>
              <w:bottom w:val="single" w:sz="4" w:space="0" w:color="auto"/>
              <w:right w:val="single" w:sz="4" w:space="0" w:color="auto"/>
            </w:tcBorders>
          </w:tcPr>
          <w:p w14:paraId="04741219" w14:textId="77777777" w:rsidR="00C62C1E" w:rsidRPr="001804F5"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804F5">
              <w:rPr>
                <w:rFonts w:ascii="Times New Roman" w:hAnsi="Times New Roman" w:cs="Times New Roman"/>
                <w:b/>
                <w:bCs/>
                <w:sz w:val="24"/>
                <w:szCs w:val="24"/>
              </w:rPr>
              <w:t>Содержание учебного материала</w:t>
            </w:r>
          </w:p>
          <w:p w14:paraId="73E70E76" w14:textId="77777777" w:rsidR="00C62C1E" w:rsidRPr="00573639"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573639">
              <w:rPr>
                <w:rFonts w:ascii="Times New Roman" w:hAnsi="Times New Roman" w:cs="Times New Roman"/>
                <w:b/>
                <w:sz w:val="24"/>
                <w:szCs w:val="24"/>
              </w:rPr>
              <w:t xml:space="preserve">1. Япония после II-й мировой войны. Оккупационный режим и восстановление суверенитета Японии. Японское экономическое чудо. Соединение западных и традиционных факторов в развитии экономики Японии. Политическая жизнь Японии на рубеже веков. Япония и экономический кризис 1998 г. Проблема «северных территорий» во внешней политике Японии. </w:t>
            </w:r>
          </w:p>
          <w:p w14:paraId="0222CCB7" w14:textId="77777777" w:rsidR="00C62C1E" w:rsidRPr="00573639"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 xml:space="preserve">      </w:t>
            </w:r>
            <w:r w:rsidRPr="00573639">
              <w:rPr>
                <w:rFonts w:ascii="Times New Roman" w:hAnsi="Times New Roman" w:cs="Times New Roman"/>
                <w:b/>
                <w:sz w:val="24"/>
                <w:szCs w:val="24"/>
              </w:rPr>
              <w:t xml:space="preserve">2. Раскол Кореи на Северную и Южную Корейская война. Мобилизационный тип экономики в Сев. Корее. Идеология </w:t>
            </w:r>
            <w:proofErr w:type="spellStart"/>
            <w:r w:rsidRPr="00573639">
              <w:rPr>
                <w:rFonts w:ascii="Times New Roman" w:hAnsi="Times New Roman" w:cs="Times New Roman"/>
                <w:b/>
                <w:sz w:val="24"/>
                <w:szCs w:val="24"/>
              </w:rPr>
              <w:t>чучхэ</w:t>
            </w:r>
            <w:proofErr w:type="spellEnd"/>
            <w:r w:rsidRPr="00573639">
              <w:rPr>
                <w:rFonts w:ascii="Times New Roman" w:hAnsi="Times New Roman" w:cs="Times New Roman"/>
                <w:b/>
                <w:sz w:val="24"/>
                <w:szCs w:val="24"/>
              </w:rPr>
              <w:t xml:space="preserve"> – сплав коммунистических и националистических идей. Монархический принцип наследования власти в Сев. Корее. Ким Ир Сен, Ким Чен Ир и Ким </w:t>
            </w:r>
            <w:proofErr w:type="spellStart"/>
            <w:r w:rsidRPr="00573639">
              <w:rPr>
                <w:rFonts w:ascii="Times New Roman" w:hAnsi="Times New Roman" w:cs="Times New Roman"/>
                <w:b/>
                <w:sz w:val="24"/>
                <w:szCs w:val="24"/>
              </w:rPr>
              <w:t>ЧенЫн</w:t>
            </w:r>
            <w:proofErr w:type="spellEnd"/>
            <w:r w:rsidRPr="00573639">
              <w:rPr>
                <w:rFonts w:ascii="Times New Roman" w:hAnsi="Times New Roman" w:cs="Times New Roman"/>
                <w:b/>
                <w:sz w:val="24"/>
                <w:szCs w:val="24"/>
              </w:rPr>
              <w:t>. Ядерная программа в Сев. Корее. Экономическое развитие Южной Корее, постепенная демократизация режима. Дидактические единицы: История Японии после 1945 г. Демилитаризация и Японское экономическое чудо, Корейская война 1950 – 1953 гг., Развитие Северной Кореи: политика национального социализма (</w:t>
            </w:r>
            <w:proofErr w:type="spellStart"/>
            <w:r w:rsidRPr="00573639">
              <w:rPr>
                <w:rFonts w:ascii="Times New Roman" w:hAnsi="Times New Roman" w:cs="Times New Roman"/>
                <w:b/>
                <w:sz w:val="24"/>
                <w:szCs w:val="24"/>
              </w:rPr>
              <w:t>чучхэ</w:t>
            </w:r>
            <w:proofErr w:type="spellEnd"/>
            <w:r w:rsidRPr="00573639">
              <w:rPr>
                <w:rFonts w:ascii="Times New Roman" w:hAnsi="Times New Roman" w:cs="Times New Roman"/>
                <w:b/>
                <w:sz w:val="24"/>
                <w:szCs w:val="24"/>
              </w:rPr>
              <w:t>), Развитие Южной Кореи: превращение в индустриального «тигра»</w:t>
            </w:r>
          </w:p>
        </w:tc>
        <w:tc>
          <w:tcPr>
            <w:tcW w:w="1149" w:type="dxa"/>
            <w:tcBorders>
              <w:top w:val="single" w:sz="4" w:space="0" w:color="auto"/>
              <w:left w:val="single" w:sz="4" w:space="0" w:color="auto"/>
              <w:bottom w:val="single" w:sz="4" w:space="0" w:color="auto"/>
              <w:right w:val="single" w:sz="4" w:space="0" w:color="auto"/>
            </w:tcBorders>
          </w:tcPr>
          <w:p w14:paraId="0C144819"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1</w:t>
            </w:r>
          </w:p>
        </w:tc>
        <w:tc>
          <w:tcPr>
            <w:tcW w:w="2547" w:type="dxa"/>
            <w:tcBorders>
              <w:top w:val="single" w:sz="4" w:space="0" w:color="auto"/>
              <w:left w:val="single" w:sz="4" w:space="0" w:color="auto"/>
              <w:bottom w:val="single" w:sz="4" w:space="0" w:color="auto"/>
              <w:right w:val="single" w:sz="4" w:space="0" w:color="auto"/>
            </w:tcBorders>
          </w:tcPr>
          <w:p w14:paraId="011EA2BB" w14:textId="77777777" w:rsidR="00C62C1E" w:rsidRPr="00E670A5" w:rsidRDefault="00C62C1E"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1804F5" w14:paraId="336BB0B8"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6215AC8C" w14:textId="77777777" w:rsidR="001804F5" w:rsidRPr="00E670A5" w:rsidRDefault="001804F5" w:rsidP="001804F5">
            <w:pPr>
              <w:spacing w:after="0" w:line="240" w:lineRule="auto"/>
              <w:rPr>
                <w:rFonts w:ascii="Times New Roman" w:hAnsi="Times New Roman" w:cs="Times New Roman"/>
                <w:sz w:val="24"/>
                <w:szCs w:val="24"/>
              </w:rPr>
            </w:pPr>
          </w:p>
        </w:tc>
        <w:tc>
          <w:tcPr>
            <w:tcW w:w="9346" w:type="dxa"/>
            <w:tcBorders>
              <w:top w:val="single" w:sz="4" w:space="0" w:color="auto"/>
              <w:left w:val="single" w:sz="4" w:space="0" w:color="auto"/>
              <w:bottom w:val="single" w:sz="4" w:space="0" w:color="auto"/>
              <w:right w:val="single" w:sz="4" w:space="0" w:color="auto"/>
            </w:tcBorders>
          </w:tcPr>
          <w:p w14:paraId="7489592E"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tc>
        <w:tc>
          <w:tcPr>
            <w:tcW w:w="3696" w:type="dxa"/>
            <w:gridSpan w:val="2"/>
            <w:tcBorders>
              <w:top w:val="single" w:sz="4" w:space="0" w:color="auto"/>
              <w:left w:val="single" w:sz="4" w:space="0" w:color="auto"/>
              <w:bottom w:val="single" w:sz="4" w:space="0" w:color="auto"/>
              <w:right w:val="single" w:sz="4" w:space="0" w:color="auto"/>
            </w:tcBorders>
          </w:tcPr>
          <w:p w14:paraId="542F3E09"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5DE2793A"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45674754" w14:textId="77777777" w:rsidR="001804F5" w:rsidRPr="00E670A5" w:rsidRDefault="001804F5" w:rsidP="001804F5">
            <w:pPr>
              <w:spacing w:after="0" w:line="240" w:lineRule="auto"/>
              <w:rPr>
                <w:rFonts w:ascii="Times New Roman" w:hAnsi="Times New Roman" w:cs="Times New Roman"/>
                <w:sz w:val="24"/>
                <w:szCs w:val="24"/>
              </w:rPr>
            </w:pPr>
          </w:p>
        </w:tc>
        <w:tc>
          <w:tcPr>
            <w:tcW w:w="9346" w:type="dxa"/>
            <w:tcBorders>
              <w:top w:val="single" w:sz="4" w:space="0" w:color="auto"/>
              <w:left w:val="single" w:sz="4" w:space="0" w:color="auto"/>
              <w:bottom w:val="single" w:sz="4" w:space="0" w:color="auto"/>
              <w:right w:val="single" w:sz="4" w:space="0" w:color="auto"/>
            </w:tcBorders>
          </w:tcPr>
          <w:p w14:paraId="26283C1B"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tcPr>
          <w:p w14:paraId="7096A26F"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425D95E1"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54519E7B" w14:textId="77777777" w:rsidR="001804F5" w:rsidRPr="00E670A5" w:rsidRDefault="001804F5" w:rsidP="001804F5">
            <w:pPr>
              <w:spacing w:after="0" w:line="240" w:lineRule="auto"/>
              <w:rPr>
                <w:rFonts w:ascii="Times New Roman" w:hAnsi="Times New Roman" w:cs="Times New Roman"/>
                <w:sz w:val="24"/>
                <w:szCs w:val="24"/>
              </w:rPr>
            </w:pPr>
          </w:p>
        </w:tc>
        <w:tc>
          <w:tcPr>
            <w:tcW w:w="9346" w:type="dxa"/>
            <w:tcBorders>
              <w:top w:val="single" w:sz="4" w:space="0" w:color="auto"/>
              <w:left w:val="single" w:sz="4" w:space="0" w:color="auto"/>
              <w:bottom w:val="single" w:sz="4" w:space="0" w:color="auto"/>
              <w:right w:val="single" w:sz="4" w:space="0" w:color="auto"/>
            </w:tcBorders>
          </w:tcPr>
          <w:p w14:paraId="5A39AA8D"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tcPr>
          <w:p w14:paraId="7150C334"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72678C" w14:paraId="51942B2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vAlign w:val="center"/>
          </w:tcPr>
          <w:p w14:paraId="1B4BB979" w14:textId="77777777" w:rsidR="0072678C" w:rsidRPr="00573639" w:rsidRDefault="0072678C" w:rsidP="0072678C">
            <w:pPr>
              <w:spacing w:after="0" w:line="240" w:lineRule="auto"/>
              <w:rPr>
                <w:rFonts w:ascii="Times New Roman" w:hAnsi="Times New Roman" w:cs="Times New Roman"/>
                <w:b/>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3171D8A" w14:textId="77777777" w:rsidR="0072678C" w:rsidRPr="00573639" w:rsidRDefault="0072678C" w:rsidP="0072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73639">
              <w:rPr>
                <w:rFonts w:ascii="Times New Roman" w:hAnsi="Times New Roman" w:cs="Times New Roman"/>
                <w:b/>
                <w:bCs/>
                <w:sz w:val="24"/>
                <w:szCs w:val="24"/>
              </w:rPr>
              <w:t xml:space="preserve">РАЗДЕЛ 6. РАЗВИТИЕ МИРА В </w:t>
            </w:r>
            <w:r w:rsidRPr="00573639">
              <w:rPr>
                <w:rFonts w:ascii="Times New Roman" w:hAnsi="Times New Roman" w:cs="Times New Roman"/>
                <w:b/>
                <w:sz w:val="24"/>
                <w:szCs w:val="24"/>
              </w:rPr>
              <w:t>1945 – 2016 гг.</w:t>
            </w:r>
          </w:p>
        </w:tc>
        <w:tc>
          <w:tcPr>
            <w:tcW w:w="3696" w:type="dxa"/>
            <w:gridSpan w:val="2"/>
            <w:tcBorders>
              <w:top w:val="single" w:sz="4" w:space="0" w:color="auto"/>
              <w:left w:val="single" w:sz="4" w:space="0" w:color="auto"/>
              <w:bottom w:val="single" w:sz="4" w:space="0" w:color="auto"/>
              <w:right w:val="single" w:sz="4" w:space="0" w:color="auto"/>
            </w:tcBorders>
          </w:tcPr>
          <w:p w14:paraId="68D51504" w14:textId="77777777" w:rsidR="0072678C" w:rsidRPr="00E670A5" w:rsidRDefault="0072678C" w:rsidP="0072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74523" w14:paraId="6675E2C1"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3C480B79" w14:textId="77777777" w:rsidR="00B74523" w:rsidRPr="0079606F" w:rsidRDefault="00573639"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79606F">
              <w:rPr>
                <w:rFonts w:ascii="Times New Roman" w:hAnsi="Times New Roman" w:cs="Times New Roman"/>
                <w:b/>
                <w:i/>
                <w:sz w:val="24"/>
                <w:szCs w:val="24"/>
              </w:rPr>
              <w:t>Тема 6.1</w:t>
            </w:r>
            <w:r w:rsidR="00B74523" w:rsidRPr="0079606F">
              <w:rPr>
                <w:rFonts w:ascii="Times New Roman" w:hAnsi="Times New Roman" w:cs="Times New Roman"/>
                <w:b/>
                <w:i/>
                <w:sz w:val="24"/>
                <w:szCs w:val="24"/>
              </w:rPr>
              <w:t>. Достижения науки и техники на рубеже XX – XXI вв.</w:t>
            </w:r>
          </w:p>
        </w:tc>
        <w:tc>
          <w:tcPr>
            <w:tcW w:w="9346" w:type="dxa"/>
            <w:tcBorders>
              <w:top w:val="single" w:sz="4" w:space="0" w:color="auto"/>
              <w:left w:val="single" w:sz="4" w:space="0" w:color="auto"/>
              <w:bottom w:val="single" w:sz="4" w:space="0" w:color="auto"/>
              <w:right w:val="single" w:sz="4" w:space="0" w:color="auto"/>
            </w:tcBorders>
          </w:tcPr>
          <w:p w14:paraId="32ED036A" w14:textId="77777777" w:rsidR="00B74523" w:rsidRPr="00573639" w:rsidRDefault="00B74523"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73639">
              <w:rPr>
                <w:rFonts w:ascii="Times New Roman" w:hAnsi="Times New Roman" w:cs="Times New Roman"/>
                <w:b/>
                <w:bCs/>
                <w:sz w:val="24"/>
                <w:szCs w:val="24"/>
              </w:rPr>
              <w:t>Содержание учебного материала</w:t>
            </w:r>
          </w:p>
          <w:p w14:paraId="49A8C6E9" w14:textId="77777777" w:rsidR="00B74523" w:rsidRPr="00C62C1E" w:rsidRDefault="00C62C1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w:t>
            </w:r>
            <w:r w:rsidR="00B74523" w:rsidRPr="00C62C1E">
              <w:rPr>
                <w:rFonts w:ascii="Times New Roman" w:hAnsi="Times New Roman" w:cs="Times New Roman"/>
                <w:b/>
                <w:i/>
                <w:sz w:val="24"/>
                <w:szCs w:val="24"/>
              </w:rPr>
              <w:t xml:space="preserve">Основные черты науки современности. Интернационализация науки. Источники финансирования научных исследований. Развитие науки и военно-промышленный комплекс. Достижения в области физики и химии. Нанотехнологии как результат более глубокого изучения структур материи. Синтезирование новых веществ. Развитие астрономии и космонавтики. Биология и медицина на рубеже тысячелетий. Достижения в генетике. Расшифровка геномов живых существ. Генные технологии. Изготовление </w:t>
            </w:r>
            <w:proofErr w:type="spellStart"/>
            <w:r w:rsidR="00B74523" w:rsidRPr="00C62C1E">
              <w:rPr>
                <w:rFonts w:ascii="Times New Roman" w:hAnsi="Times New Roman" w:cs="Times New Roman"/>
                <w:b/>
                <w:i/>
                <w:sz w:val="24"/>
                <w:szCs w:val="24"/>
              </w:rPr>
              <w:t>генномодифицированных</w:t>
            </w:r>
            <w:proofErr w:type="spellEnd"/>
            <w:r w:rsidR="00B74523" w:rsidRPr="00C62C1E">
              <w:rPr>
                <w:rFonts w:ascii="Times New Roman" w:hAnsi="Times New Roman" w:cs="Times New Roman"/>
                <w:b/>
                <w:i/>
                <w:sz w:val="24"/>
                <w:szCs w:val="24"/>
              </w:rPr>
              <w:t xml:space="preserve"> продуктов. Клонирование </w:t>
            </w:r>
            <w:proofErr w:type="gramStart"/>
            <w:r w:rsidR="00B74523" w:rsidRPr="00C62C1E">
              <w:rPr>
                <w:rFonts w:ascii="Times New Roman" w:hAnsi="Times New Roman" w:cs="Times New Roman"/>
                <w:b/>
                <w:i/>
                <w:sz w:val="24"/>
                <w:szCs w:val="24"/>
              </w:rPr>
              <w:t>животных..</w:t>
            </w:r>
            <w:proofErr w:type="gramEnd"/>
            <w:r w:rsidR="00B74523" w:rsidRPr="00C62C1E">
              <w:rPr>
                <w:rFonts w:ascii="Times New Roman" w:hAnsi="Times New Roman" w:cs="Times New Roman"/>
                <w:b/>
                <w:i/>
                <w:sz w:val="24"/>
                <w:szCs w:val="24"/>
              </w:rPr>
              <w:t xml:space="preserve"> Состояние медицины в современный период. Проблема </w:t>
            </w:r>
            <w:r w:rsidR="00B74523" w:rsidRPr="00C62C1E">
              <w:rPr>
                <w:rFonts w:ascii="Times New Roman" w:hAnsi="Times New Roman" w:cs="Times New Roman"/>
                <w:b/>
                <w:i/>
                <w:sz w:val="24"/>
                <w:szCs w:val="24"/>
              </w:rPr>
              <w:lastRenderedPageBreak/>
              <w:t>оправданности эвтаназии и применения стволовых клеток. Социально-гуманитарное знание в современный период. Развитие техники на рубеже тысяче</w:t>
            </w:r>
            <w:r w:rsidR="0079606F" w:rsidRPr="00C62C1E">
              <w:rPr>
                <w:rFonts w:ascii="Times New Roman" w:hAnsi="Times New Roman" w:cs="Times New Roman"/>
                <w:b/>
                <w:i/>
                <w:sz w:val="24"/>
                <w:szCs w:val="24"/>
              </w:rPr>
              <w:t>летий, её</w:t>
            </w:r>
            <w:r w:rsidR="00B74523" w:rsidRPr="00C62C1E">
              <w:rPr>
                <w:rFonts w:ascii="Times New Roman" w:hAnsi="Times New Roman" w:cs="Times New Roman"/>
                <w:b/>
                <w:i/>
                <w:sz w:val="24"/>
                <w:szCs w:val="24"/>
              </w:rPr>
              <w:t xml:space="preserve"> взаимосвязь с научным познанием мира. Основные достижения техники в сфере повседневного быта, транспорта, информационной технологии, военной сфере. Эт</w:t>
            </w:r>
            <w:r w:rsidR="00A87448" w:rsidRPr="00C62C1E">
              <w:rPr>
                <w:rFonts w:ascii="Times New Roman" w:hAnsi="Times New Roman" w:cs="Times New Roman"/>
                <w:b/>
                <w:i/>
                <w:sz w:val="24"/>
                <w:szCs w:val="24"/>
              </w:rPr>
              <w:t>ические вопросы деятельности учёных. Ответственность учё</w:t>
            </w:r>
            <w:r w:rsidR="00B74523" w:rsidRPr="00C62C1E">
              <w:rPr>
                <w:rFonts w:ascii="Times New Roman" w:hAnsi="Times New Roman" w:cs="Times New Roman"/>
                <w:b/>
                <w:i/>
                <w:sz w:val="24"/>
                <w:szCs w:val="24"/>
              </w:rPr>
              <w:t>ных перед обществом. Демаркация науки и паранауки в современной культуре.</w:t>
            </w:r>
          </w:p>
        </w:tc>
        <w:tc>
          <w:tcPr>
            <w:tcW w:w="1146" w:type="dxa"/>
            <w:tcBorders>
              <w:top w:val="single" w:sz="4" w:space="0" w:color="auto"/>
              <w:left w:val="single" w:sz="4" w:space="0" w:color="auto"/>
              <w:bottom w:val="single" w:sz="4" w:space="0" w:color="auto"/>
              <w:right w:val="single" w:sz="4" w:space="0" w:color="auto"/>
            </w:tcBorders>
          </w:tcPr>
          <w:p w14:paraId="6AE3A478" w14:textId="77777777" w:rsidR="00B74523" w:rsidRPr="00C62C1E"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62C1E">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tcPr>
          <w:p w14:paraId="3A2988E7" w14:textId="77777777" w:rsidR="00B74523" w:rsidRPr="00E670A5" w:rsidRDefault="00C62C1E"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eastAsia="Calibri" w:hAnsi="Times New Roman" w:cs="Times New Roman"/>
                <w:bCs/>
                <w:sz w:val="24"/>
                <w:szCs w:val="24"/>
              </w:rPr>
              <w:t>ОК 02 - ОК 11</w:t>
            </w:r>
          </w:p>
        </w:tc>
      </w:tr>
      <w:tr w:rsidR="00FE19B6" w14:paraId="45F8B0D7"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5388E1F9" w14:textId="77777777" w:rsidR="00FE19B6" w:rsidRPr="00E670A5"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455201D2" w14:textId="77777777" w:rsidR="00FE19B6" w:rsidRPr="00FE19B6"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 xml:space="preserve">Практическая работа </w:t>
            </w:r>
          </w:p>
        </w:tc>
        <w:tc>
          <w:tcPr>
            <w:tcW w:w="3696" w:type="dxa"/>
            <w:gridSpan w:val="2"/>
            <w:tcBorders>
              <w:top w:val="single" w:sz="4" w:space="0" w:color="auto"/>
              <w:left w:val="single" w:sz="4" w:space="0" w:color="auto"/>
              <w:bottom w:val="single" w:sz="4" w:space="0" w:color="auto"/>
              <w:right w:val="single" w:sz="4" w:space="0" w:color="auto"/>
            </w:tcBorders>
          </w:tcPr>
          <w:p w14:paraId="761CB27F" w14:textId="77777777" w:rsidR="00FE19B6" w:rsidRPr="00FE19B6"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573639" w14:paraId="6D402549"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70A507F0" w14:textId="77777777" w:rsidR="00573639" w:rsidRPr="00E670A5"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062E683E"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Контрольные работы</w:t>
            </w:r>
          </w:p>
        </w:tc>
        <w:tc>
          <w:tcPr>
            <w:tcW w:w="3696" w:type="dxa"/>
            <w:gridSpan w:val="2"/>
            <w:tcBorders>
              <w:top w:val="single" w:sz="4" w:space="0" w:color="auto"/>
              <w:left w:val="single" w:sz="4" w:space="0" w:color="auto"/>
              <w:bottom w:val="single" w:sz="4" w:space="0" w:color="auto"/>
              <w:right w:val="single" w:sz="4" w:space="0" w:color="auto"/>
            </w:tcBorders>
          </w:tcPr>
          <w:p w14:paraId="3D61D549"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573639" w14:paraId="320BFDCF"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50E36492" w14:textId="77777777" w:rsidR="00573639" w:rsidRPr="00E670A5"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3E96030A"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Самостоятельная работа обучающихся</w:t>
            </w:r>
          </w:p>
        </w:tc>
        <w:tc>
          <w:tcPr>
            <w:tcW w:w="3696" w:type="dxa"/>
            <w:gridSpan w:val="2"/>
            <w:tcBorders>
              <w:top w:val="single" w:sz="4" w:space="0" w:color="auto"/>
              <w:left w:val="single" w:sz="4" w:space="0" w:color="auto"/>
              <w:bottom w:val="single" w:sz="4" w:space="0" w:color="auto"/>
              <w:right w:val="single" w:sz="4" w:space="0" w:color="auto"/>
            </w:tcBorders>
          </w:tcPr>
          <w:p w14:paraId="1BFF73D9"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B74523" w14:paraId="70AA1B03"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1114CDF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tcPr>
          <w:p w14:paraId="662E0F1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Дифференцированный зачет</w:t>
            </w:r>
          </w:p>
        </w:tc>
        <w:tc>
          <w:tcPr>
            <w:tcW w:w="1146" w:type="dxa"/>
            <w:tcBorders>
              <w:top w:val="single" w:sz="4" w:space="0" w:color="auto"/>
              <w:left w:val="single" w:sz="4" w:space="0" w:color="auto"/>
              <w:bottom w:val="single" w:sz="4" w:space="0" w:color="auto"/>
              <w:right w:val="single" w:sz="4" w:space="0" w:color="auto"/>
            </w:tcBorders>
          </w:tcPr>
          <w:p w14:paraId="1005AC17"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44A7B3D0"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4A185B65" w14:textId="77777777" w:rsidTr="00C62C1E">
        <w:trPr>
          <w:trHeight w:val="20"/>
        </w:trPr>
        <w:tc>
          <w:tcPr>
            <w:tcW w:w="2513" w:type="dxa"/>
            <w:tcBorders>
              <w:top w:val="single" w:sz="4" w:space="0" w:color="auto"/>
              <w:left w:val="single" w:sz="4" w:space="0" w:color="auto"/>
              <w:bottom w:val="single" w:sz="4" w:space="0" w:color="auto"/>
              <w:right w:val="single" w:sz="4" w:space="0" w:color="auto"/>
            </w:tcBorders>
          </w:tcPr>
          <w:p w14:paraId="48DB23DF"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6" w:type="dxa"/>
            <w:tcBorders>
              <w:top w:val="single" w:sz="4" w:space="0" w:color="auto"/>
              <w:left w:val="single" w:sz="4" w:space="0" w:color="auto"/>
              <w:bottom w:val="single" w:sz="4" w:space="0" w:color="auto"/>
              <w:right w:val="single" w:sz="4" w:space="0" w:color="auto"/>
            </w:tcBorders>
            <w:hideMark/>
          </w:tcPr>
          <w:p w14:paraId="19FBFD80"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Всего:</w:t>
            </w:r>
          </w:p>
        </w:tc>
        <w:tc>
          <w:tcPr>
            <w:tcW w:w="1146" w:type="dxa"/>
            <w:tcBorders>
              <w:top w:val="single" w:sz="4" w:space="0" w:color="auto"/>
              <w:left w:val="single" w:sz="4" w:space="0" w:color="auto"/>
              <w:bottom w:val="single" w:sz="4" w:space="0" w:color="auto"/>
              <w:right w:val="single" w:sz="4" w:space="0" w:color="auto"/>
            </w:tcBorders>
            <w:hideMark/>
          </w:tcPr>
          <w:p w14:paraId="7338E905"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670A5">
              <w:rPr>
                <w:rFonts w:ascii="Times New Roman" w:hAnsi="Times New Roman" w:cs="Times New Roman"/>
                <w:b/>
                <w:bCs/>
                <w:sz w:val="24"/>
                <w:szCs w:val="24"/>
              </w:rPr>
              <w:t>48</w:t>
            </w:r>
          </w:p>
        </w:tc>
        <w:tc>
          <w:tcPr>
            <w:tcW w:w="2550" w:type="dxa"/>
            <w:tcBorders>
              <w:top w:val="single" w:sz="4" w:space="0" w:color="auto"/>
              <w:left w:val="single" w:sz="4" w:space="0" w:color="auto"/>
              <w:bottom w:val="single" w:sz="4" w:space="0" w:color="auto"/>
              <w:right w:val="single" w:sz="4" w:space="0" w:color="auto"/>
            </w:tcBorders>
          </w:tcPr>
          <w:p w14:paraId="695056A1"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237703AA" w14:textId="77777777" w:rsidR="004E1DCE" w:rsidRDefault="004E1DCE" w:rsidP="004E1DCE">
      <w:pPr>
        <w:ind w:firstLine="709"/>
        <w:jc w:val="center"/>
        <w:rPr>
          <w:rFonts w:ascii="Times New Roman" w:eastAsia="Times New Roman" w:hAnsi="Times New Roman" w:cs="Times New Roman"/>
          <w:b/>
          <w:sz w:val="28"/>
          <w:szCs w:val="28"/>
          <w:lang w:eastAsia="ru-RU"/>
        </w:rPr>
      </w:pPr>
    </w:p>
    <w:p w14:paraId="27D45FA9" w14:textId="77777777"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14:paraId="19669423" w14:textId="77777777"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0F4DCFF8" w14:textId="77777777"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37301AFC" w14:textId="77777777"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w:t>
      </w:r>
      <w:proofErr w:type="gramStart"/>
      <w:r w:rsidRPr="00C76E90">
        <w:rPr>
          <w:rFonts w:ascii="Times New Roman" w:eastAsia="Times New Roman" w:hAnsi="Times New Roman" w:cs="Times New Roman"/>
          <w:bCs/>
          <w:sz w:val="28"/>
          <w:szCs w:val="28"/>
        </w:rPr>
        <w:t xml:space="preserve">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w:t>
      </w:r>
      <w:proofErr w:type="gramEnd"/>
      <w:r w:rsidR="00C76E90" w:rsidRPr="00C76E90">
        <w:rPr>
          <w:rFonts w:ascii="Times New Roman" w:eastAsia="Century Schoolbook" w:hAnsi="Times New Roman" w:cs="Times New Roman"/>
          <w:spacing w:val="4"/>
          <w:sz w:val="28"/>
          <w:szCs w:val="28"/>
        </w:rPr>
        <w:t xml:space="preserve"> учебной, рабочим местом преподавателя, столами, стульями (по числу обучающихся), техническими средствами (компьютером, средствами </w:t>
      </w:r>
      <w:proofErr w:type="spellStart"/>
      <w:r w:rsidR="00C76E90" w:rsidRPr="00C76E90">
        <w:rPr>
          <w:rFonts w:ascii="Times New Roman" w:eastAsia="Century Schoolbook" w:hAnsi="Times New Roman" w:cs="Times New Roman"/>
          <w:spacing w:val="4"/>
          <w:sz w:val="28"/>
          <w:szCs w:val="28"/>
        </w:rPr>
        <w:t>аудиовизу</w:t>
      </w:r>
      <w:r w:rsidR="00C94D4F">
        <w:rPr>
          <w:rFonts w:ascii="Times New Roman" w:eastAsia="Century Schoolbook" w:hAnsi="Times New Roman" w:cs="Times New Roman"/>
          <w:spacing w:val="4"/>
          <w:sz w:val="28"/>
          <w:szCs w:val="28"/>
        </w:rPr>
        <w:t>ализации</w:t>
      </w:r>
      <w:proofErr w:type="spellEnd"/>
      <w:r w:rsidR="00C94D4F">
        <w:rPr>
          <w:rFonts w:ascii="Times New Roman" w:eastAsia="Century Schoolbook" w:hAnsi="Times New Roman" w:cs="Times New Roman"/>
          <w:spacing w:val="4"/>
          <w:sz w:val="28"/>
          <w:szCs w:val="28"/>
        </w:rPr>
        <w:t xml:space="preserve">, наглядными пособиями), </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14:paraId="4B8810BC" w14:textId="77777777"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14:paraId="3DF6D84F"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14:paraId="41D52AA3"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14:paraId="29D1842F" w14:textId="77777777"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14:paraId="65C8D829" w14:textId="77777777"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14:paraId="65199BF9" w14:textId="77777777"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14:paraId="22817BB2" w14:textId="77777777"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14:paraId="5C732624"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1. Артемов В.В. История: учебник для студентов учреждений СПО / В.В. Артемов, Ю.Н. </w:t>
      </w:r>
      <w:proofErr w:type="spellStart"/>
      <w:r w:rsidRPr="0044386C">
        <w:rPr>
          <w:rFonts w:ascii="Times New Roman" w:eastAsia="Times New Roman" w:hAnsi="Times New Roman" w:cs="Times New Roman"/>
          <w:sz w:val="28"/>
          <w:szCs w:val="28"/>
          <w:lang w:val="x-none" w:eastAsia="x-none"/>
        </w:rPr>
        <w:t>Лубченков</w:t>
      </w:r>
      <w:proofErr w:type="spellEnd"/>
      <w:r w:rsidRPr="0044386C">
        <w:rPr>
          <w:rFonts w:ascii="Times New Roman" w:eastAsia="Times New Roman" w:hAnsi="Times New Roman" w:cs="Times New Roman"/>
          <w:sz w:val="28"/>
          <w:szCs w:val="28"/>
          <w:lang w:val="x-none" w:eastAsia="x-none"/>
        </w:rPr>
        <w:t>. – 21-е изд., стер. Москва: Академия, 2021. 448 с.</w:t>
      </w:r>
    </w:p>
    <w:p w14:paraId="488B220C"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w:t>
      </w:r>
      <w:proofErr w:type="spellStart"/>
      <w:r w:rsidRPr="0044386C">
        <w:rPr>
          <w:rFonts w:ascii="Times New Roman" w:eastAsia="Times New Roman" w:hAnsi="Times New Roman" w:cs="Times New Roman"/>
          <w:sz w:val="28"/>
          <w:szCs w:val="28"/>
          <w:lang w:val="x-none" w:eastAsia="x-none"/>
        </w:rPr>
        <w:t>PROFобразование</w:t>
      </w:r>
      <w:proofErr w:type="spellEnd"/>
      <w:r w:rsidRPr="0044386C">
        <w:rPr>
          <w:rFonts w:ascii="Times New Roman" w:eastAsia="Times New Roman" w:hAnsi="Times New Roman" w:cs="Times New Roman"/>
          <w:sz w:val="28"/>
          <w:szCs w:val="28"/>
          <w:lang w:val="x-none" w:eastAsia="x-none"/>
        </w:rPr>
        <w:t xml:space="preserve">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14:paraId="1CA60093"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3. Артемов В.В. История Отечества: С древнейших времен до наших дней : учебник для студентов учреждений СПО / В.В. Артемов, Ю.Н. </w:t>
      </w:r>
      <w:proofErr w:type="spellStart"/>
      <w:r w:rsidRPr="0044386C">
        <w:rPr>
          <w:rFonts w:ascii="Times New Roman" w:eastAsia="Times New Roman" w:hAnsi="Times New Roman" w:cs="Times New Roman"/>
          <w:sz w:val="28"/>
          <w:szCs w:val="28"/>
          <w:lang w:val="x-none" w:eastAsia="x-none"/>
        </w:rPr>
        <w:t>Лубченков</w:t>
      </w:r>
      <w:proofErr w:type="spellEnd"/>
      <w:r w:rsidRPr="0044386C">
        <w:rPr>
          <w:rFonts w:ascii="Times New Roman" w:eastAsia="Times New Roman" w:hAnsi="Times New Roman" w:cs="Times New Roman"/>
          <w:sz w:val="28"/>
          <w:szCs w:val="28"/>
          <w:lang w:val="x-none" w:eastAsia="x-none"/>
        </w:rPr>
        <w:t>. – 23-е изд., доп. Москва: Академия, 2020. – 384 с.</w:t>
      </w:r>
    </w:p>
    <w:p w14:paraId="2770D58E" w14:textId="77777777"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14:paraId="2EBD6D5F" w14:textId="77777777"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14:paraId="3419A59C"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1. История России в 2 ч. Часть 1. До начала ХХ </w:t>
      </w:r>
      <w:proofErr w:type="gramStart"/>
      <w:r w:rsidRPr="0044386C">
        <w:rPr>
          <w:rFonts w:ascii="Times New Roman" w:eastAsia="Times New Roman" w:hAnsi="Times New Roman" w:cs="Times New Roman"/>
          <w:bCs/>
          <w:sz w:val="28"/>
          <w:szCs w:val="28"/>
          <w:lang w:eastAsia="ru-RU"/>
        </w:rPr>
        <w:t>века :</w:t>
      </w:r>
      <w:proofErr w:type="gramEnd"/>
      <w:r w:rsidRPr="0044386C">
        <w:rPr>
          <w:rFonts w:ascii="Times New Roman" w:eastAsia="Times New Roman" w:hAnsi="Times New Roman" w:cs="Times New Roman"/>
          <w:bCs/>
          <w:sz w:val="28"/>
          <w:szCs w:val="28"/>
          <w:lang w:eastAsia="ru-RU"/>
        </w:rPr>
        <w:t xml:space="preserve"> учебник для вузов / Л. И. </w:t>
      </w:r>
      <w:proofErr w:type="spellStart"/>
      <w:r w:rsidRPr="0044386C">
        <w:rPr>
          <w:rFonts w:ascii="Times New Roman" w:eastAsia="Times New Roman" w:hAnsi="Times New Roman" w:cs="Times New Roman"/>
          <w:bCs/>
          <w:sz w:val="28"/>
          <w:szCs w:val="28"/>
          <w:lang w:eastAsia="ru-RU"/>
        </w:rPr>
        <w:t>Семенникова</w:t>
      </w:r>
      <w:proofErr w:type="spellEnd"/>
      <w:r w:rsidRPr="0044386C">
        <w:rPr>
          <w:rFonts w:ascii="Times New Roman" w:eastAsia="Times New Roman" w:hAnsi="Times New Roman" w:cs="Times New Roman"/>
          <w:bCs/>
          <w:sz w:val="28"/>
          <w:szCs w:val="28"/>
          <w:lang w:eastAsia="ru-RU"/>
        </w:rPr>
        <w:t xml:space="preserve"> [и др.] ; под редакцией Л. И. Семенниковой. — 7-е изд., </w:t>
      </w:r>
      <w:proofErr w:type="spellStart"/>
      <w:r w:rsidRPr="0044386C">
        <w:rPr>
          <w:rFonts w:ascii="Times New Roman" w:eastAsia="Times New Roman" w:hAnsi="Times New Roman" w:cs="Times New Roman"/>
          <w:bCs/>
          <w:sz w:val="28"/>
          <w:szCs w:val="28"/>
          <w:lang w:eastAsia="ru-RU"/>
        </w:rPr>
        <w:t>испр</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346 с. — (Высшее образование). — ISBN 978-5-534-08970-7.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https://urait.ru/bcode/470179 (дата обращения: 01.11.2021).</w:t>
      </w:r>
    </w:p>
    <w:p w14:paraId="56F3322E"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w:t>
      </w:r>
      <w:proofErr w:type="gramStart"/>
      <w:r w:rsidRPr="0044386C">
        <w:rPr>
          <w:rFonts w:ascii="Times New Roman" w:eastAsia="Times New Roman" w:hAnsi="Times New Roman" w:cs="Times New Roman"/>
          <w:bCs/>
          <w:sz w:val="28"/>
          <w:szCs w:val="28"/>
          <w:lang w:eastAsia="ru-RU"/>
        </w:rPr>
        <w:t>2015 :</w:t>
      </w:r>
      <w:proofErr w:type="gramEnd"/>
      <w:r w:rsidRPr="0044386C">
        <w:rPr>
          <w:rFonts w:ascii="Times New Roman" w:eastAsia="Times New Roman" w:hAnsi="Times New Roman" w:cs="Times New Roman"/>
          <w:bCs/>
          <w:sz w:val="28"/>
          <w:szCs w:val="28"/>
          <w:lang w:eastAsia="ru-RU"/>
        </w:rPr>
        <w:t xml:space="preserve"> учебник для среднего профессионального образования / М. В. </w:t>
      </w:r>
      <w:proofErr w:type="spellStart"/>
      <w:r w:rsidRPr="0044386C">
        <w:rPr>
          <w:rFonts w:ascii="Times New Roman" w:eastAsia="Times New Roman" w:hAnsi="Times New Roman" w:cs="Times New Roman"/>
          <w:bCs/>
          <w:sz w:val="28"/>
          <w:szCs w:val="28"/>
          <w:lang w:eastAsia="ru-RU"/>
        </w:rPr>
        <w:t>Ходяков</w:t>
      </w:r>
      <w:proofErr w:type="spellEnd"/>
      <w:r w:rsidRPr="0044386C">
        <w:rPr>
          <w:rFonts w:ascii="Times New Roman" w:eastAsia="Times New Roman" w:hAnsi="Times New Roman" w:cs="Times New Roman"/>
          <w:bCs/>
          <w:sz w:val="28"/>
          <w:szCs w:val="28"/>
          <w:lang w:eastAsia="ru-RU"/>
        </w:rPr>
        <w:t xml:space="preserve"> [и др.] ; под редакцией М. В. </w:t>
      </w:r>
      <w:proofErr w:type="spellStart"/>
      <w:r w:rsidRPr="0044386C">
        <w:rPr>
          <w:rFonts w:ascii="Times New Roman" w:eastAsia="Times New Roman" w:hAnsi="Times New Roman" w:cs="Times New Roman"/>
          <w:bCs/>
          <w:sz w:val="28"/>
          <w:szCs w:val="28"/>
          <w:lang w:eastAsia="ru-RU"/>
        </w:rPr>
        <w:t>Ходякова</w:t>
      </w:r>
      <w:proofErr w:type="spellEnd"/>
      <w:r w:rsidRPr="0044386C">
        <w:rPr>
          <w:rFonts w:ascii="Times New Roman" w:eastAsia="Times New Roman" w:hAnsi="Times New Roman" w:cs="Times New Roman"/>
          <w:bCs/>
          <w:sz w:val="28"/>
          <w:szCs w:val="28"/>
          <w:lang w:eastAsia="ru-RU"/>
        </w:rPr>
        <w:t xml:space="preserve">.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2020. — 300 с. — (Профессиональное образование). — ISBN 978-5-534-04769-1.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https://urait.ru/bcode/452128 (дата обращения: 01.11.2021).</w:t>
      </w:r>
    </w:p>
    <w:p w14:paraId="4AD8E6C0"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3. Кириллов, В. В. История России в 2 ч. Часть 1. До ХХ </w:t>
      </w:r>
      <w:proofErr w:type="gramStart"/>
      <w:r w:rsidRPr="0044386C">
        <w:rPr>
          <w:rFonts w:ascii="Times New Roman" w:eastAsia="Times New Roman" w:hAnsi="Times New Roman" w:cs="Times New Roman"/>
          <w:bCs/>
          <w:sz w:val="28"/>
          <w:szCs w:val="28"/>
          <w:lang w:eastAsia="ru-RU"/>
        </w:rPr>
        <w:t>века :</w:t>
      </w:r>
      <w:proofErr w:type="gramEnd"/>
      <w:r w:rsidRPr="0044386C">
        <w:rPr>
          <w:rFonts w:ascii="Times New Roman" w:eastAsia="Times New Roman" w:hAnsi="Times New Roman" w:cs="Times New Roman"/>
          <w:bCs/>
          <w:sz w:val="28"/>
          <w:szCs w:val="28"/>
          <w:lang w:eastAsia="ru-RU"/>
        </w:rPr>
        <w:t xml:space="preserve"> учебник для среднего профессионального образования / В. В. Кириллов.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w:t>
      </w:r>
      <w:r w:rsidRPr="0044386C">
        <w:rPr>
          <w:rFonts w:ascii="Times New Roman" w:eastAsia="Times New Roman" w:hAnsi="Times New Roman" w:cs="Times New Roman"/>
          <w:bCs/>
          <w:sz w:val="28"/>
          <w:szCs w:val="28"/>
          <w:lang w:eastAsia="ru-RU"/>
        </w:rPr>
        <w:lastRenderedPageBreak/>
        <w:t xml:space="preserve">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352 с. — (Профессиональное образование). — ISBN 978-5-534-08565-5.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https://urait.ru/bcode/471503 (дата обращения: 01.11.2021).</w:t>
      </w:r>
    </w:p>
    <w:p w14:paraId="7E193DFF" w14:textId="77777777"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 xml:space="preserve">учебник для среднего профессионального образования / В. В. Кириллов.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257 с. — (Профессиональное образование). — ISBN 978-5-534-08561-7.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https://urait.ru/bcode/471504 (дата обращения: 01.11.2021).</w:t>
      </w:r>
    </w:p>
    <w:p w14:paraId="296C4F35" w14:textId="77777777"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w:t>
      </w:r>
      <w:proofErr w:type="spellStart"/>
      <w:r w:rsidR="0044386C" w:rsidRPr="0044386C">
        <w:rPr>
          <w:rFonts w:ascii="Times New Roman" w:eastAsia="Times New Roman" w:hAnsi="Times New Roman" w:cs="Times New Roman"/>
          <w:bCs/>
          <w:sz w:val="28"/>
          <w:szCs w:val="28"/>
          <w:lang w:eastAsia="ru-RU"/>
        </w:rPr>
        <w:t>Юрайт</w:t>
      </w:r>
      <w:proofErr w:type="spellEnd"/>
      <w:r w:rsidR="0044386C" w:rsidRPr="0044386C">
        <w:rPr>
          <w:rFonts w:ascii="Times New Roman" w:eastAsia="Times New Roman" w:hAnsi="Times New Roman" w:cs="Times New Roman"/>
          <w:bCs/>
          <w:sz w:val="28"/>
          <w:szCs w:val="28"/>
          <w:lang w:eastAsia="ru-RU"/>
        </w:rPr>
        <w:t xml:space="preserve">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14:paraId="3B276990" w14:textId="77777777"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20993D3" w14:textId="77777777"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14:paraId="7478EFA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r>
      <w:proofErr w:type="gramStart"/>
      <w:r w:rsidRPr="00817B43">
        <w:rPr>
          <w:rFonts w:ascii="Times New Roman" w:eastAsia="Calibri" w:hAnsi="Times New Roman" w:cs="Times New Roman"/>
          <w:sz w:val="28"/>
          <w:szCs w:val="28"/>
        </w:rPr>
        <w:t>http://rjw.narod.ru/  Русско</w:t>
      </w:r>
      <w:proofErr w:type="gramEnd"/>
      <w:r w:rsidRPr="00817B43">
        <w:rPr>
          <w:rFonts w:ascii="Times New Roman" w:eastAsia="Calibri" w:hAnsi="Times New Roman" w:cs="Times New Roman"/>
          <w:sz w:val="28"/>
          <w:szCs w:val="28"/>
        </w:rPr>
        <w:t>-Японская война на море 1904-1905 гг.</w:t>
      </w:r>
    </w:p>
    <w:p w14:paraId="5E8F9A9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r>
      <w:proofErr w:type="gramStart"/>
      <w:r w:rsidRPr="00817B43">
        <w:rPr>
          <w:rFonts w:ascii="Times New Roman" w:eastAsia="Calibri" w:hAnsi="Times New Roman" w:cs="Times New Roman"/>
          <w:sz w:val="28"/>
          <w:szCs w:val="28"/>
        </w:rPr>
        <w:t>http://his.1september.ru/2003/16/1.htm  Материалы</w:t>
      </w:r>
      <w:proofErr w:type="gramEnd"/>
      <w:r w:rsidRPr="00817B43">
        <w:rPr>
          <w:rFonts w:ascii="Times New Roman" w:eastAsia="Calibri" w:hAnsi="Times New Roman" w:cs="Times New Roman"/>
          <w:sz w:val="28"/>
          <w:szCs w:val="28"/>
        </w:rPr>
        <w:t xml:space="preserve"> по истории организации террористических акций в России социал-демократами в 1905 году.</w:t>
      </w:r>
    </w:p>
    <w:p w14:paraId="462A4522"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14:paraId="5EAAFE9E"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14:paraId="60F6E85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14:paraId="7B3D0003"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14:paraId="6E367730"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14:paraId="3A874F4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14:paraId="73F8D40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14:paraId="2BEAA85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14:paraId="644A155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 xml:space="preserve">ПАМЯТИ ЖЕРТВ: http://lists.memo.ru/ </w:t>
      </w:r>
    </w:p>
    <w:p w14:paraId="092243E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Жертвы политического террора в </w:t>
      </w:r>
      <w:proofErr w:type="gramStart"/>
      <w:r w:rsidRPr="00817B43">
        <w:rPr>
          <w:rFonts w:ascii="Times New Roman" w:eastAsia="Calibri" w:hAnsi="Times New Roman" w:cs="Times New Roman"/>
          <w:sz w:val="28"/>
          <w:szCs w:val="28"/>
        </w:rPr>
        <w:t>СССР  http://www.memo.ru/library/bkmemory/list.htm</w:t>
      </w:r>
      <w:proofErr w:type="gramEnd"/>
      <w:r w:rsidRPr="00817B43">
        <w:rPr>
          <w:rFonts w:ascii="Times New Roman" w:eastAsia="Calibri" w:hAnsi="Times New Roman" w:cs="Times New Roman"/>
          <w:sz w:val="28"/>
          <w:szCs w:val="28"/>
        </w:rPr>
        <w:t xml:space="preserve">  - Книга Памяти.</w:t>
      </w:r>
    </w:p>
    <w:p w14:paraId="029330AA"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w:t>
      </w:r>
      <w:proofErr w:type="gramStart"/>
      <w:r w:rsidRPr="00817B43">
        <w:rPr>
          <w:rFonts w:ascii="Times New Roman" w:eastAsia="Calibri" w:hAnsi="Times New Roman" w:cs="Times New Roman"/>
          <w:sz w:val="28"/>
          <w:szCs w:val="28"/>
        </w:rPr>
        <w:t>http://www.memo.ru/memory/martirol/index.htm  -</w:t>
      </w:r>
      <w:proofErr w:type="gramEnd"/>
      <w:r w:rsidRPr="00817B43">
        <w:rPr>
          <w:rFonts w:ascii="Times New Roman" w:eastAsia="Calibri" w:hAnsi="Times New Roman" w:cs="Times New Roman"/>
          <w:sz w:val="28"/>
          <w:szCs w:val="28"/>
        </w:rPr>
        <w:t xml:space="preserve"> Места массовых захоронений и памятники жертвам политических репрессий.</w:t>
      </w:r>
    </w:p>
    <w:p w14:paraId="63BE8B0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14:paraId="1FE857E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14:paraId="2F80E08E"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14:paraId="7E3384CB"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14:paraId="197A5E7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14:paraId="0686419D"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14:paraId="678FE3B9"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lastRenderedPageBreak/>
        <w:t>16.</w:t>
      </w:r>
      <w:r w:rsidRPr="00817B43">
        <w:rPr>
          <w:rFonts w:ascii="Times New Roman" w:eastAsia="Calibri" w:hAnsi="Times New Roman" w:cs="Times New Roman"/>
          <w:sz w:val="28"/>
          <w:szCs w:val="28"/>
        </w:rPr>
        <w:tab/>
        <w:t xml:space="preserve">http://www.battlefield.ru/ Военно-исторический портал The Russian </w:t>
      </w:r>
      <w:proofErr w:type="spellStart"/>
      <w:r w:rsidRPr="00817B43">
        <w:rPr>
          <w:rFonts w:ascii="Times New Roman" w:eastAsia="Calibri" w:hAnsi="Times New Roman" w:cs="Times New Roman"/>
          <w:sz w:val="28"/>
          <w:szCs w:val="28"/>
        </w:rPr>
        <w:t>Battlefield</w:t>
      </w:r>
      <w:proofErr w:type="spellEnd"/>
      <w:r w:rsidRPr="00817B43">
        <w:rPr>
          <w:rFonts w:ascii="Times New Roman" w:eastAsia="Calibri" w:hAnsi="Times New Roman" w:cs="Times New Roman"/>
          <w:sz w:val="28"/>
          <w:szCs w:val="28"/>
        </w:rPr>
        <w:t xml:space="preserve">, соединивший в себе три проекта: Русская Военная Зона, Я Помню, и Советская Артиллерия 1941-45. </w:t>
      </w:r>
      <w:proofErr w:type="spellStart"/>
      <w:r w:rsidRPr="00817B43">
        <w:rPr>
          <w:rFonts w:ascii="Times New Roman" w:eastAsia="Calibri" w:hAnsi="Times New Roman" w:cs="Times New Roman"/>
          <w:sz w:val="28"/>
          <w:szCs w:val="28"/>
        </w:rPr>
        <w:t>По-существу</w:t>
      </w:r>
      <w:proofErr w:type="spellEnd"/>
      <w:r w:rsidRPr="00817B43">
        <w:rPr>
          <w:rFonts w:ascii="Times New Roman" w:eastAsia="Calibri" w:hAnsi="Times New Roman" w:cs="Times New Roman"/>
          <w:sz w:val="28"/>
          <w:szCs w:val="28"/>
        </w:rPr>
        <w:t>, один большой ресурс, посвященный Великой Отечественной войне.</w:t>
      </w:r>
    </w:p>
    <w:p w14:paraId="1620192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14:paraId="6872E5E8"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14:paraId="1AEADA3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14:paraId="3EC216CB"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14:paraId="36F14708"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w:t>
      </w:r>
      <w:proofErr w:type="spellStart"/>
      <w:r w:rsidRPr="00817B43">
        <w:rPr>
          <w:rFonts w:ascii="Times New Roman" w:eastAsia="Calibri" w:hAnsi="Times New Roman" w:cs="Times New Roman"/>
          <w:sz w:val="28"/>
          <w:szCs w:val="28"/>
        </w:rPr>
        <w:t>Артелеком</w:t>
      </w:r>
      <w:proofErr w:type="spellEnd"/>
      <w:r w:rsidRPr="00817B43">
        <w:rPr>
          <w:rFonts w:ascii="Times New Roman" w:eastAsia="Calibri" w:hAnsi="Times New Roman" w:cs="Times New Roman"/>
          <w:sz w:val="28"/>
          <w:szCs w:val="28"/>
        </w:rPr>
        <w:t>» и агентства сетевой рекламы «WEB-</w:t>
      </w:r>
      <w:proofErr w:type="spellStart"/>
      <w:r w:rsidRPr="00817B43">
        <w:rPr>
          <w:rFonts w:ascii="Times New Roman" w:eastAsia="Calibri" w:hAnsi="Times New Roman" w:cs="Times New Roman"/>
          <w:sz w:val="28"/>
          <w:szCs w:val="28"/>
        </w:rPr>
        <w:t>артиль</w:t>
      </w:r>
      <w:proofErr w:type="spellEnd"/>
      <w:r w:rsidRPr="00817B43">
        <w:rPr>
          <w:rFonts w:ascii="Times New Roman" w:eastAsia="Calibri" w:hAnsi="Times New Roman" w:cs="Times New Roman"/>
          <w:sz w:val="28"/>
          <w:szCs w:val="28"/>
        </w:rPr>
        <w:t>» (г. Архангельск).</w:t>
      </w:r>
    </w:p>
    <w:p w14:paraId="613EDD37" w14:textId="77777777"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14:paraId="43B9629E"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3A0926DC"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0C248923"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70ADB491"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2F5090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D67154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6A70055"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FC48CA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255B3D8"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CE14DFF"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A79F206"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346A779"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689397E2"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36AB8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95ECEC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530853C"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174305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6E69A3"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3D731A7"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1987B9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C95798"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4322009" w14:textId="77777777"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203CD7E" w14:textId="77777777"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6EF2B8C" w14:textId="77777777" w:rsidR="002D0BA6" w:rsidRPr="002D0BA6" w:rsidRDefault="002D0BA6" w:rsidP="002D0BA6">
      <w:pPr>
        <w:contextualSpacing/>
        <w:jc w:val="center"/>
        <w:rPr>
          <w:rFonts w:ascii="Times New Roman" w:eastAsia="Times New Roman" w:hAnsi="Times New Roman" w:cs="Times New Roman"/>
          <w:b/>
          <w:sz w:val="24"/>
          <w:szCs w:val="24"/>
          <w:lang w:eastAsia="ru-RU"/>
        </w:rPr>
      </w:pPr>
    </w:p>
    <w:p w14:paraId="30666C5B" w14:textId="77777777"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14:paraId="6AD356AC" w14:textId="77777777" w:rsidTr="00247AAB">
        <w:trPr>
          <w:trHeight w:val="276"/>
        </w:trPr>
        <w:tc>
          <w:tcPr>
            <w:tcW w:w="3985" w:type="dxa"/>
          </w:tcPr>
          <w:p w14:paraId="6457B85F" w14:textId="77777777"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14:paraId="14490223" w14:textId="77777777"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14:paraId="4FE3A239" w14:textId="77777777"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14:paraId="4112B8B7" w14:textId="77777777" w:rsidTr="00247AAB">
        <w:trPr>
          <w:trHeight w:val="7176"/>
        </w:trPr>
        <w:tc>
          <w:tcPr>
            <w:tcW w:w="3985" w:type="dxa"/>
          </w:tcPr>
          <w:p w14:paraId="48B0E8E3" w14:textId="77777777"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14:paraId="45E33597" w14:textId="77777777"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14:paraId="388BB5A0" w14:textId="77777777"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2C397CF" w14:textId="77777777"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14:paraId="04A3D47E" w14:textId="77777777"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14:paraId="1C1B95A8" w14:textId="77777777"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14:paraId="69490421" w14:textId="77777777"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14:paraId="31304560" w14:textId="77777777"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14:paraId="23E2301F" w14:textId="77777777"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14:paraId="375CCA3D" w14:textId="77777777" w:rsidR="0044386C" w:rsidRPr="005F6D4D" w:rsidRDefault="0044386C" w:rsidP="00247AAB">
            <w:pPr>
              <w:pStyle w:val="TableParagraph"/>
              <w:rPr>
                <w:b/>
                <w:sz w:val="23"/>
              </w:rPr>
            </w:pPr>
          </w:p>
          <w:p w14:paraId="7DC749BE" w14:textId="77777777"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14:paraId="6164F814" w14:textId="77777777" w:rsidR="0044386C" w:rsidRPr="005F6D4D" w:rsidRDefault="0044386C" w:rsidP="00247AAB">
            <w:pPr>
              <w:pStyle w:val="TableParagraph"/>
              <w:rPr>
                <w:b/>
                <w:sz w:val="24"/>
              </w:rPr>
            </w:pPr>
            <w:r w:rsidRPr="005F6D4D">
              <w:rPr>
                <w:b/>
                <w:sz w:val="24"/>
              </w:rPr>
              <w:t>Текущий контроль при проведении:</w:t>
            </w:r>
          </w:p>
          <w:p w14:paraId="798E136B" w14:textId="77777777" w:rsidR="0044386C" w:rsidRPr="005F6D4D" w:rsidRDefault="0044386C" w:rsidP="00247AAB">
            <w:pPr>
              <w:pStyle w:val="TableParagraph"/>
              <w:rPr>
                <w:sz w:val="24"/>
              </w:rPr>
            </w:pPr>
            <w:r w:rsidRPr="005F6D4D">
              <w:rPr>
                <w:sz w:val="24"/>
              </w:rPr>
              <w:t>-письменного/устного опроса;</w:t>
            </w:r>
          </w:p>
          <w:p w14:paraId="5A8BEF3F" w14:textId="77777777" w:rsidR="0044386C" w:rsidRPr="005F6D4D" w:rsidRDefault="0044386C" w:rsidP="00247AAB">
            <w:pPr>
              <w:pStyle w:val="TableParagraph"/>
              <w:rPr>
                <w:sz w:val="24"/>
              </w:rPr>
            </w:pPr>
            <w:r w:rsidRPr="005F6D4D">
              <w:rPr>
                <w:sz w:val="24"/>
              </w:rPr>
              <w:t>-тестирования;</w:t>
            </w:r>
          </w:p>
          <w:p w14:paraId="45663BFF" w14:textId="77777777" w:rsidR="0044386C" w:rsidRPr="005F6D4D" w:rsidRDefault="0044386C" w:rsidP="00247AAB">
            <w:pPr>
              <w:pStyle w:val="TableParagraph"/>
              <w:rPr>
                <w:b/>
                <w:sz w:val="24"/>
              </w:rPr>
            </w:pPr>
          </w:p>
          <w:p w14:paraId="7E1885FE" w14:textId="77777777"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14:paraId="0DD951BF" w14:textId="77777777" w:rsidR="0044386C" w:rsidRPr="005F6D4D" w:rsidRDefault="0044386C" w:rsidP="00247AAB">
            <w:pPr>
              <w:pStyle w:val="TableParagraph"/>
              <w:rPr>
                <w:b/>
                <w:sz w:val="26"/>
              </w:rPr>
            </w:pPr>
          </w:p>
          <w:p w14:paraId="6521B239" w14:textId="77777777" w:rsidR="0044386C" w:rsidRPr="005F6D4D" w:rsidRDefault="0044386C" w:rsidP="00247AAB">
            <w:pPr>
              <w:pStyle w:val="TableParagraph"/>
              <w:rPr>
                <w:b/>
              </w:rPr>
            </w:pPr>
          </w:p>
          <w:p w14:paraId="58BF2A7E" w14:textId="77777777" w:rsidR="0044386C" w:rsidRPr="005F6D4D" w:rsidRDefault="0044386C" w:rsidP="00247AAB">
            <w:pPr>
              <w:pStyle w:val="TableParagraph"/>
              <w:rPr>
                <w:b/>
                <w:sz w:val="24"/>
              </w:rPr>
            </w:pPr>
            <w:r w:rsidRPr="005F6D4D">
              <w:rPr>
                <w:b/>
                <w:sz w:val="24"/>
              </w:rPr>
              <w:t>Промежуточная аттестация</w:t>
            </w:r>
          </w:p>
          <w:p w14:paraId="38CE124B" w14:textId="77777777" w:rsidR="0044386C" w:rsidRPr="005F6D4D" w:rsidRDefault="0044386C" w:rsidP="00247AAB">
            <w:pPr>
              <w:pStyle w:val="TableParagraph"/>
              <w:tabs>
                <w:tab w:val="left" w:pos="2380"/>
              </w:tabs>
              <w:spacing w:line="271" w:lineRule="exact"/>
              <w:rPr>
                <w:sz w:val="24"/>
              </w:rPr>
            </w:pPr>
            <w:r w:rsidRPr="005F6D4D">
              <w:rPr>
                <w:sz w:val="24"/>
              </w:rPr>
              <w:t>в форме</w:t>
            </w:r>
          </w:p>
          <w:p w14:paraId="54A09E03" w14:textId="77777777" w:rsidR="0044386C" w:rsidRPr="005F6D4D" w:rsidRDefault="0044386C" w:rsidP="00247AAB">
            <w:pPr>
              <w:pStyle w:val="TableParagraph"/>
              <w:rPr>
                <w:sz w:val="24"/>
              </w:rPr>
            </w:pPr>
            <w:r w:rsidRPr="005F6D4D">
              <w:rPr>
                <w:sz w:val="24"/>
              </w:rPr>
              <w:t>дифференцированного зачета в виде:</w:t>
            </w:r>
          </w:p>
          <w:p w14:paraId="30DABFF8" w14:textId="77777777" w:rsidR="0044386C" w:rsidRPr="005F6D4D" w:rsidRDefault="0044386C" w:rsidP="00247AAB">
            <w:pPr>
              <w:pStyle w:val="TableParagraph"/>
              <w:tabs>
                <w:tab w:val="left" w:pos="2296"/>
              </w:tabs>
              <w:rPr>
                <w:sz w:val="24"/>
              </w:rPr>
            </w:pPr>
            <w:r w:rsidRPr="005F6D4D">
              <w:rPr>
                <w:sz w:val="24"/>
              </w:rPr>
              <w:t>-письменных/ устных ответов,</w:t>
            </w:r>
          </w:p>
          <w:p w14:paraId="53034FA1" w14:textId="77777777" w:rsidR="0044386C" w:rsidRPr="005F6D4D" w:rsidRDefault="0044386C" w:rsidP="00247AAB">
            <w:pPr>
              <w:pStyle w:val="TableParagraph"/>
              <w:rPr>
                <w:sz w:val="24"/>
              </w:rPr>
            </w:pPr>
            <w:r w:rsidRPr="005F6D4D">
              <w:rPr>
                <w:sz w:val="24"/>
              </w:rPr>
              <w:t>-тестирования и т.д.</w:t>
            </w:r>
          </w:p>
        </w:tc>
      </w:tr>
      <w:tr w:rsidR="0044386C" w:rsidRPr="005F6D4D" w14:paraId="44732CCC" w14:textId="77777777" w:rsidTr="00247AAB">
        <w:trPr>
          <w:trHeight w:val="3312"/>
        </w:trPr>
        <w:tc>
          <w:tcPr>
            <w:tcW w:w="3985" w:type="dxa"/>
          </w:tcPr>
          <w:p w14:paraId="06452D89" w14:textId="77777777"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26F08736" w14:textId="77777777"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14:paraId="747FDD0F" w14:textId="77777777"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14:paraId="68507C5C" w14:textId="77777777" w:rsidR="0044386C" w:rsidRPr="005F6D4D" w:rsidRDefault="0044386C" w:rsidP="00247AAB">
            <w:pPr>
              <w:rPr>
                <w:sz w:val="2"/>
                <w:szCs w:val="2"/>
              </w:rPr>
            </w:pPr>
          </w:p>
        </w:tc>
        <w:tc>
          <w:tcPr>
            <w:tcW w:w="2977" w:type="dxa"/>
            <w:vMerge/>
            <w:tcBorders>
              <w:top w:val="nil"/>
            </w:tcBorders>
          </w:tcPr>
          <w:p w14:paraId="72BFD59F" w14:textId="77777777" w:rsidR="0044386C" w:rsidRPr="005F6D4D" w:rsidRDefault="0044386C" w:rsidP="00247AAB">
            <w:pPr>
              <w:rPr>
                <w:sz w:val="2"/>
                <w:szCs w:val="2"/>
              </w:rPr>
            </w:pPr>
          </w:p>
        </w:tc>
      </w:tr>
      <w:tr w:rsidR="0044386C" w:rsidRPr="005F6D4D" w14:paraId="4782939C" w14:textId="77777777" w:rsidTr="00247AAB">
        <w:trPr>
          <w:trHeight w:val="1382"/>
        </w:trPr>
        <w:tc>
          <w:tcPr>
            <w:tcW w:w="3985" w:type="dxa"/>
          </w:tcPr>
          <w:p w14:paraId="118A67A7" w14:textId="77777777"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14:paraId="05B72778" w14:textId="77777777"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14:paraId="5E71EA1A" w14:textId="77777777" w:rsidR="0044386C" w:rsidRPr="005F6D4D" w:rsidRDefault="0044386C" w:rsidP="00247AAB">
            <w:pPr>
              <w:pStyle w:val="TableParagraph"/>
              <w:rPr>
                <w:sz w:val="24"/>
              </w:rPr>
            </w:pPr>
          </w:p>
        </w:tc>
        <w:tc>
          <w:tcPr>
            <w:tcW w:w="2977" w:type="dxa"/>
          </w:tcPr>
          <w:p w14:paraId="532EDA89" w14:textId="77777777" w:rsidR="0044386C" w:rsidRPr="005F6D4D" w:rsidRDefault="0044386C" w:rsidP="00247AAB">
            <w:pPr>
              <w:pStyle w:val="TableParagraph"/>
              <w:rPr>
                <w:sz w:val="24"/>
              </w:rPr>
            </w:pPr>
          </w:p>
        </w:tc>
      </w:tr>
    </w:tbl>
    <w:p w14:paraId="77659957" w14:textId="77777777" w:rsidR="002D0BA6" w:rsidRDefault="002D0BA6" w:rsidP="002D0BA6">
      <w:pPr>
        <w:contextualSpacing/>
        <w:jc w:val="center"/>
        <w:rPr>
          <w:rFonts w:ascii="Times New Roman" w:eastAsia="Times New Roman" w:hAnsi="Times New Roman" w:cs="Times New Roman"/>
          <w:b/>
          <w:sz w:val="24"/>
          <w:szCs w:val="24"/>
          <w:lang w:eastAsia="ru-RU"/>
        </w:rPr>
      </w:pPr>
    </w:p>
    <w:p w14:paraId="0FB89E5D" w14:textId="77777777" w:rsidR="0044386C" w:rsidRPr="002D0BA6" w:rsidRDefault="0044386C" w:rsidP="002D0BA6">
      <w:pPr>
        <w:contextualSpacing/>
        <w:jc w:val="center"/>
        <w:rPr>
          <w:rFonts w:ascii="Times New Roman" w:eastAsia="Times New Roman" w:hAnsi="Times New Roman" w:cs="Times New Roman"/>
          <w:b/>
          <w:sz w:val="24"/>
          <w:szCs w:val="24"/>
          <w:lang w:eastAsia="ru-RU"/>
        </w:rPr>
      </w:pPr>
    </w:p>
    <w:p w14:paraId="389FFDB9" w14:textId="77777777" w:rsidR="002D0BA6" w:rsidRPr="002D0BA6" w:rsidRDefault="002D0BA6" w:rsidP="002D0BA6">
      <w:pPr>
        <w:spacing w:after="0"/>
        <w:jc w:val="both"/>
        <w:rPr>
          <w:rFonts w:ascii="Times New Roman" w:eastAsia="Times New Roman" w:hAnsi="Times New Roman" w:cs="Times New Roman"/>
          <w:b/>
          <w:szCs w:val="52"/>
          <w:lang w:eastAsia="ru-RU"/>
        </w:rPr>
      </w:pPr>
    </w:p>
    <w:p w14:paraId="6CD574ED" w14:textId="77777777"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14:paraId="53F39651" w14:textId="77777777" w:rsidR="00573674" w:rsidRDefault="00573674" w:rsidP="00261082">
      <w:pPr>
        <w:spacing w:after="0"/>
        <w:ind w:firstLine="709"/>
        <w:jc w:val="center"/>
        <w:rPr>
          <w:rFonts w:ascii="Times New Roman" w:hAnsi="Times New Roman" w:cs="Times New Roman"/>
          <w:b/>
          <w:sz w:val="28"/>
          <w:szCs w:val="28"/>
        </w:rPr>
      </w:pPr>
    </w:p>
    <w:p w14:paraId="42DA82C2" w14:textId="77777777" w:rsidR="00573674" w:rsidRDefault="00573674" w:rsidP="00261082">
      <w:pPr>
        <w:spacing w:after="0"/>
        <w:ind w:firstLine="709"/>
        <w:jc w:val="center"/>
        <w:rPr>
          <w:rFonts w:ascii="Times New Roman" w:hAnsi="Times New Roman" w:cs="Times New Roman"/>
          <w:b/>
          <w:sz w:val="28"/>
          <w:szCs w:val="28"/>
        </w:rPr>
      </w:pPr>
    </w:p>
    <w:p w14:paraId="53D72471" w14:textId="77777777"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14:paraId="7F9DE654" w14:textId="77777777" w:rsidR="002C73AF" w:rsidRPr="002C73AF" w:rsidRDefault="002C73AF" w:rsidP="00261082">
      <w:pPr>
        <w:spacing w:after="0"/>
        <w:ind w:firstLine="709"/>
        <w:jc w:val="center"/>
        <w:rPr>
          <w:rFonts w:ascii="Times New Roman" w:hAnsi="Times New Roman" w:cs="Times New Roman"/>
          <w:b/>
          <w:sz w:val="28"/>
          <w:szCs w:val="28"/>
        </w:rPr>
      </w:pPr>
    </w:p>
    <w:p w14:paraId="679A1834"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14:paraId="1D9F6E1E" w14:textId="77777777" w:rsidR="00BD2948" w:rsidRPr="009E7E39" w:rsidRDefault="00BD2948" w:rsidP="00261082">
      <w:pPr>
        <w:spacing w:after="0"/>
        <w:ind w:firstLine="709"/>
        <w:jc w:val="center"/>
        <w:rPr>
          <w:rFonts w:ascii="Times New Roman" w:hAnsi="Times New Roman" w:cs="Times New Roman"/>
          <w:b/>
          <w:sz w:val="28"/>
          <w:szCs w:val="28"/>
        </w:rPr>
      </w:pPr>
    </w:p>
    <w:p w14:paraId="0850259B"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BF6156" w14:textId="77777777" w:rsidR="00E06A6A" w:rsidRDefault="00E06A6A" w:rsidP="00E06A6A">
      <w:pPr>
        <w:pStyle w:val="ae"/>
        <w:ind w:firstLine="709"/>
        <w:rPr>
          <w:b w:val="0"/>
        </w:rPr>
      </w:pPr>
      <w:r>
        <w:rPr>
          <w:b w:val="0"/>
        </w:rPr>
        <w:t xml:space="preserve"> КРАСНОДАРСКОГО КРАЯ</w:t>
      </w:r>
    </w:p>
    <w:p w14:paraId="1A05D24C"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6C616DF8"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70C4C46B"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47B02A7E" w14:textId="77777777" w:rsidR="002C73AF" w:rsidRPr="002C73AF" w:rsidRDefault="002C73AF" w:rsidP="00261082">
      <w:pPr>
        <w:spacing w:after="0"/>
        <w:ind w:firstLine="709"/>
        <w:jc w:val="center"/>
        <w:rPr>
          <w:rFonts w:ascii="Times New Roman" w:hAnsi="Times New Roman" w:cs="Times New Roman"/>
          <w:b/>
          <w:sz w:val="28"/>
          <w:szCs w:val="28"/>
        </w:rPr>
      </w:pPr>
    </w:p>
    <w:p w14:paraId="4C5AF3B9" w14:textId="77777777" w:rsidR="00BD2948" w:rsidRDefault="00BD2948" w:rsidP="00261082">
      <w:pPr>
        <w:spacing w:after="0"/>
        <w:ind w:firstLine="709"/>
        <w:jc w:val="center"/>
        <w:rPr>
          <w:rFonts w:ascii="Times New Roman" w:hAnsi="Times New Roman" w:cs="Times New Roman"/>
          <w:sz w:val="28"/>
          <w:szCs w:val="28"/>
        </w:rPr>
      </w:pPr>
    </w:p>
    <w:p w14:paraId="5844D2C7"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6356FC93"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1B247CE7"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61D87A2A"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48D38BB4" w14:textId="77777777" w:rsidR="000B33BA" w:rsidRPr="005676C4" w:rsidRDefault="000B33BA" w:rsidP="000B33BA">
      <w:pPr>
        <w:spacing w:after="0" w:line="240" w:lineRule="auto"/>
        <w:ind w:firstLine="709"/>
        <w:jc w:val="center"/>
        <w:rPr>
          <w:rFonts w:ascii="Times New Roman" w:hAnsi="Times New Roman" w:cs="Times New Roman"/>
          <w:b/>
          <w:sz w:val="28"/>
          <w:szCs w:val="28"/>
        </w:rPr>
      </w:pPr>
    </w:p>
    <w:p w14:paraId="76A34830" w14:textId="77777777" w:rsidR="007A2A4F" w:rsidRDefault="007A2A4F" w:rsidP="007A2A4F">
      <w:pPr>
        <w:spacing w:after="0" w:line="240" w:lineRule="auto"/>
        <w:ind w:firstLine="709"/>
        <w:jc w:val="center"/>
        <w:rPr>
          <w:rFonts w:ascii="Times New Roman" w:hAnsi="Times New Roman" w:cs="Times New Roman"/>
          <w:b/>
          <w:sz w:val="28"/>
          <w:szCs w:val="28"/>
        </w:rPr>
      </w:pPr>
    </w:p>
    <w:p w14:paraId="7115446F"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57EF3ED9" w14:textId="77777777" w:rsidR="007A2A4F" w:rsidRPr="00261082" w:rsidRDefault="007A2A4F" w:rsidP="007A2A4F">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 ИСТОРИЯ</w:t>
      </w:r>
    </w:p>
    <w:p w14:paraId="104AF3A9"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2672524B" w14:textId="77777777" w:rsidR="007A2A4F" w:rsidRDefault="007A2A4F" w:rsidP="007A2A4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«общий гуманитарный и социально-экономический цикл» </w:t>
      </w:r>
    </w:p>
    <w:p w14:paraId="0ACBCE0F" w14:textId="77777777" w:rsidR="007A2A4F" w:rsidRPr="00887C2D" w:rsidRDefault="007A2A4F" w:rsidP="007A2A4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47ACBB83" w14:textId="77777777" w:rsidR="007A2A4F" w:rsidRDefault="007A2A4F" w:rsidP="007A2A4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48A274EB" w14:textId="77777777" w:rsidR="0079606F" w:rsidRPr="0079606F" w:rsidRDefault="007A2A4F" w:rsidP="0079606F">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79606F" w:rsidRPr="0079606F">
        <w:rPr>
          <w:rFonts w:ascii="Times New Roman" w:hAnsi="Times New Roman"/>
          <w:b/>
          <w:i/>
          <w:sz w:val="28"/>
          <w:szCs w:val="28"/>
        </w:rPr>
        <w:t xml:space="preserve">08.02.01 Строительство и эксплуатация </w:t>
      </w:r>
    </w:p>
    <w:p w14:paraId="1B6C3D88" w14:textId="77777777" w:rsidR="007A2A4F" w:rsidRPr="00923EBD" w:rsidRDefault="0079606F" w:rsidP="0079606F">
      <w:pPr>
        <w:spacing w:after="0"/>
        <w:ind w:firstLine="709"/>
        <w:jc w:val="center"/>
        <w:rPr>
          <w:rFonts w:ascii="Times New Roman" w:hAnsi="Times New Roman"/>
          <w:b/>
          <w:i/>
          <w:sz w:val="28"/>
          <w:szCs w:val="28"/>
        </w:rPr>
      </w:pPr>
      <w:r w:rsidRPr="0079606F">
        <w:rPr>
          <w:rFonts w:ascii="Times New Roman" w:hAnsi="Times New Roman"/>
          <w:b/>
          <w:i/>
          <w:sz w:val="28"/>
          <w:szCs w:val="28"/>
        </w:rPr>
        <w:t>зданий и сооружений</w:t>
      </w:r>
    </w:p>
    <w:p w14:paraId="22813BF0" w14:textId="77777777" w:rsidR="007A2A4F" w:rsidRDefault="007A2A4F" w:rsidP="007A2A4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2E51C23"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3A753C2A" w14:textId="77777777" w:rsidR="002C73AF" w:rsidRDefault="002C73AF" w:rsidP="00261082">
      <w:pPr>
        <w:spacing w:after="0"/>
        <w:ind w:firstLine="709"/>
        <w:jc w:val="center"/>
        <w:rPr>
          <w:b/>
          <w:i/>
          <w:sz w:val="28"/>
          <w:szCs w:val="28"/>
        </w:rPr>
      </w:pPr>
    </w:p>
    <w:p w14:paraId="3E91DBBE" w14:textId="77777777" w:rsidR="002C73AF" w:rsidRDefault="002C73AF" w:rsidP="00261082">
      <w:pPr>
        <w:spacing w:after="0"/>
        <w:ind w:firstLine="709"/>
        <w:rPr>
          <w:rFonts w:ascii="Times New Roman" w:eastAsia="Times New Roman" w:hAnsi="Times New Roman" w:cs="Times New Roman"/>
          <w:sz w:val="28"/>
          <w:szCs w:val="28"/>
          <w:lang w:eastAsia="ar-SA"/>
        </w:rPr>
      </w:pPr>
    </w:p>
    <w:p w14:paraId="7CA7E29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FAD6BAA"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B082F4D"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40B6EF2"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5AC08D1"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3DAF7A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25C2860"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2485A8C5"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36A84265" w14:textId="77777777" w:rsidR="0044386C" w:rsidRDefault="0044386C" w:rsidP="006E6772">
      <w:pPr>
        <w:spacing w:after="0"/>
        <w:rPr>
          <w:rFonts w:ascii="Times New Roman" w:eastAsia="Times New Roman" w:hAnsi="Times New Roman" w:cs="Times New Roman"/>
          <w:sz w:val="28"/>
          <w:szCs w:val="28"/>
          <w:lang w:eastAsia="ar-SA"/>
        </w:rPr>
      </w:pPr>
    </w:p>
    <w:p w14:paraId="7007E957" w14:textId="77777777" w:rsidR="006E6772" w:rsidRDefault="006E6772" w:rsidP="006E6772">
      <w:pPr>
        <w:spacing w:after="0"/>
        <w:rPr>
          <w:rFonts w:ascii="Times New Roman" w:eastAsia="Times New Roman" w:hAnsi="Times New Roman" w:cs="Times New Roman"/>
          <w:sz w:val="28"/>
          <w:szCs w:val="28"/>
          <w:lang w:eastAsia="ar-SA"/>
        </w:rPr>
      </w:pPr>
    </w:p>
    <w:p w14:paraId="7A8FA7D6" w14:textId="77777777" w:rsidR="004F1F17" w:rsidRPr="00872C2E" w:rsidRDefault="004F1F17" w:rsidP="006E6772">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7426B90C"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p>
    <w:p w14:paraId="0C95E864" w14:textId="77777777" w:rsid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14:paraId="6E00EE83" w14:textId="77777777" w:rsidR="0079606F" w:rsidRPr="0079606F" w:rsidRDefault="004F1F17" w:rsidP="0079606F">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79606F" w:rsidRPr="0079606F">
        <w:rPr>
          <w:rFonts w:ascii="Times New Roman" w:hAnsi="Times New Roman"/>
          <w:b/>
          <w:sz w:val="28"/>
          <w:szCs w:val="28"/>
        </w:rPr>
        <w:t xml:space="preserve">08.02.01 Строительство и эксплуатация </w:t>
      </w:r>
    </w:p>
    <w:p w14:paraId="34CAFB8C" w14:textId="77777777" w:rsidR="00872C2E" w:rsidRDefault="0079606F" w:rsidP="0079606F">
      <w:pPr>
        <w:spacing w:after="0" w:line="240" w:lineRule="auto"/>
        <w:ind w:firstLine="709"/>
        <w:jc w:val="center"/>
        <w:rPr>
          <w:rFonts w:ascii="Times New Roman" w:eastAsia="Times New Roman" w:hAnsi="Times New Roman" w:cs="Times New Roman"/>
          <w:b/>
          <w:sz w:val="28"/>
          <w:szCs w:val="28"/>
          <w:lang w:eastAsia="ar-SA"/>
        </w:rPr>
      </w:pPr>
      <w:r w:rsidRPr="0079606F">
        <w:rPr>
          <w:rFonts w:ascii="Times New Roman" w:hAnsi="Times New Roman"/>
          <w:b/>
          <w:sz w:val="28"/>
          <w:szCs w:val="28"/>
        </w:rPr>
        <w:t>зданий и сооружений</w:t>
      </w:r>
      <w:r w:rsidR="00C94D4F" w:rsidRPr="00C94D4F">
        <w:rPr>
          <w:rFonts w:ascii="Times New Roman" w:hAnsi="Times New Roman"/>
          <w:b/>
          <w:sz w:val="28"/>
          <w:szCs w:val="28"/>
        </w:rPr>
        <w:t>,</w:t>
      </w:r>
    </w:p>
    <w:p w14:paraId="6A20E952"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0BA3E93A" w14:textId="77777777" w:rsidR="004F1F17" w:rsidRPr="004F1F17" w:rsidRDefault="004F1F17" w:rsidP="006E6772">
      <w:pPr>
        <w:spacing w:after="0" w:line="240" w:lineRule="auto"/>
        <w:ind w:firstLine="709"/>
        <w:rPr>
          <w:rFonts w:ascii="Times New Roman" w:eastAsia="Times New Roman" w:hAnsi="Times New Roman" w:cs="Times New Roman"/>
          <w:sz w:val="28"/>
          <w:szCs w:val="28"/>
          <w:lang w:eastAsia="ar-SA"/>
        </w:rPr>
      </w:pPr>
    </w:p>
    <w:p w14:paraId="2A3701E8" w14:textId="77777777" w:rsidR="007A1F54" w:rsidRPr="006E6772" w:rsidRDefault="007A1F54" w:rsidP="006E6772">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
    <w:p w14:paraId="1B50DEBA" w14:textId="77777777" w:rsidR="004F1F17" w:rsidRPr="004F1F17" w:rsidRDefault="004F1F17" w:rsidP="006E6772">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w:t>
      </w:r>
      <w:proofErr w:type="gramStart"/>
      <w:r w:rsidR="00EE0BA9">
        <w:rPr>
          <w:rFonts w:ascii="Times New Roman" w:eastAsia="Times New Roman" w:hAnsi="Times New Roman" w:cs="Times New Roman"/>
          <w:sz w:val="28"/>
          <w:szCs w:val="28"/>
          <w:lang w:eastAsia="ar-SA"/>
        </w:rPr>
        <w:t xml:space="preserve">дисциплины  </w:t>
      </w:r>
      <w:r w:rsidRPr="004F1F17">
        <w:rPr>
          <w:rFonts w:ascii="Times New Roman" w:eastAsia="Times New Roman" w:hAnsi="Times New Roman" w:cs="Times New Roman"/>
          <w:sz w:val="28"/>
          <w:szCs w:val="28"/>
          <w:lang w:eastAsia="ar-SA"/>
        </w:rPr>
        <w:t>«</w:t>
      </w:r>
      <w:proofErr w:type="gramEnd"/>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w:t>
      </w:r>
    </w:p>
    <w:p w14:paraId="087D36F4"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w:t>
      </w:r>
      <w:proofErr w:type="gramStart"/>
      <w:r w:rsidR="00EE0BA9">
        <w:rPr>
          <w:rFonts w:ascii="Times New Roman" w:eastAsia="Times New Roman" w:hAnsi="Times New Roman" w:cs="Times New Roman"/>
          <w:sz w:val="28"/>
          <w:szCs w:val="28"/>
          <w:lang w:eastAsia="ar-SA"/>
        </w:rPr>
        <w:t>практических  занятий</w:t>
      </w:r>
      <w:proofErr w:type="gramEnd"/>
      <w:r w:rsidR="00EE0BA9">
        <w:rPr>
          <w:rFonts w:ascii="Times New Roman" w:eastAsia="Times New Roman" w:hAnsi="Times New Roman" w:cs="Times New Roman"/>
          <w:sz w:val="28"/>
          <w:szCs w:val="28"/>
          <w:lang w:eastAsia="ar-SA"/>
        </w:rPr>
        <w:t xml:space="preserve">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14:paraId="46B1D6A7"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14:paraId="2F849E5C" w14:textId="77777777" w:rsidR="004F1F17" w:rsidRPr="0079606F" w:rsidRDefault="004F1F17" w:rsidP="0079606F">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872C2E" w:rsidRPr="00872C2E">
        <w:rPr>
          <w:rFonts w:ascii="Times New Roman" w:eastAsia="Times New Roman" w:hAnsi="Times New Roman" w:cs="Times New Roman"/>
          <w:sz w:val="28"/>
          <w:szCs w:val="28"/>
          <w:lang w:eastAsia="ar-SA"/>
        </w:rPr>
        <w:t xml:space="preserve">ОГСЭ.02 </w:t>
      </w:r>
      <w:proofErr w:type="gramStart"/>
      <w:r w:rsidR="00872C2E" w:rsidRPr="00872C2E">
        <w:rPr>
          <w:rFonts w:ascii="Times New Roman" w:eastAsia="Times New Roman" w:hAnsi="Times New Roman" w:cs="Times New Roman"/>
          <w:sz w:val="28"/>
          <w:szCs w:val="28"/>
          <w:lang w:eastAsia="ar-SA"/>
        </w:rPr>
        <w:t xml:space="preserve">ИСТОРИЯ </w:t>
      </w:r>
      <w:r w:rsidRPr="004F1F17">
        <w:rPr>
          <w:rFonts w:ascii="Times New Roman" w:eastAsia="Times New Roman" w:hAnsi="Times New Roman" w:cs="Times New Roman"/>
          <w:sz w:val="28"/>
          <w:szCs w:val="28"/>
          <w:lang w:eastAsia="ar-SA"/>
        </w:rPr>
        <w:t xml:space="preserve"> может</w:t>
      </w:r>
      <w:proofErr w:type="gramEnd"/>
      <w:r w:rsidRPr="004F1F17">
        <w:rPr>
          <w:rFonts w:ascii="Times New Roman" w:eastAsia="Times New Roman" w:hAnsi="Times New Roman" w:cs="Times New Roman"/>
          <w:sz w:val="28"/>
          <w:szCs w:val="28"/>
          <w:lang w:eastAsia="ar-SA"/>
        </w:rPr>
        <w:t xml:space="preserve">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79606F" w:rsidRPr="0079606F">
        <w:rPr>
          <w:rFonts w:ascii="Times New Roman" w:hAnsi="Times New Roman"/>
          <w:sz w:val="28"/>
          <w:szCs w:val="28"/>
        </w:rPr>
        <w:t>08.02.0</w:t>
      </w:r>
      <w:r w:rsidR="0079606F">
        <w:rPr>
          <w:rFonts w:ascii="Times New Roman" w:hAnsi="Times New Roman"/>
          <w:sz w:val="28"/>
          <w:szCs w:val="28"/>
        </w:rPr>
        <w:t xml:space="preserve">1 Строительство и эксплуатация </w:t>
      </w:r>
      <w:r w:rsidR="0079606F" w:rsidRPr="0079606F">
        <w:rPr>
          <w:rFonts w:ascii="Times New Roman" w:hAnsi="Times New Roman"/>
          <w:sz w:val="28"/>
          <w:szCs w:val="28"/>
        </w:rPr>
        <w:t>зданий и сооружений</w:t>
      </w:r>
      <w:r w:rsidR="00FE19B6">
        <w:rPr>
          <w:rFonts w:ascii="Times New Roman" w:hAnsi="Times New Roman"/>
          <w:sz w:val="28"/>
          <w:szCs w:val="28"/>
        </w:rPr>
        <w:t>.</w:t>
      </w:r>
    </w:p>
    <w:p w14:paraId="0DBBF3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E6C27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162743BD"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B5E563D" w14:textId="77777777" w:rsidR="00EE0BA9" w:rsidRDefault="004F1F17" w:rsidP="0079606F">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sidR="0079606F">
        <w:rPr>
          <w:rFonts w:ascii="Times New Roman" w:eastAsia="Times New Roman" w:hAnsi="Times New Roman" w:cs="Times New Roman"/>
          <w:sz w:val="28"/>
          <w:szCs w:val="28"/>
          <w:lang w:eastAsia="ar-SA"/>
        </w:rPr>
        <w:t>_____________________________</w:t>
      </w:r>
    </w:p>
    <w:p w14:paraId="6D1F6548" w14:textId="77777777" w:rsidR="00201657" w:rsidRPr="00872C2E" w:rsidRDefault="00201657" w:rsidP="00201657">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687D7690"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p>
    <w:p w14:paraId="303A5272" w14:textId="77777777" w:rsidR="00201657"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на рабочую программу по учебной дисциплине ОГСЭ.02 ИСТОРИЯ</w:t>
      </w:r>
    </w:p>
    <w:p w14:paraId="4879BAFA" w14:textId="77777777" w:rsidR="00201657" w:rsidRPr="0079606F" w:rsidRDefault="00201657" w:rsidP="00201657">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Pr="0079606F">
        <w:rPr>
          <w:rFonts w:ascii="Times New Roman" w:hAnsi="Times New Roman"/>
          <w:b/>
          <w:sz w:val="28"/>
          <w:szCs w:val="28"/>
        </w:rPr>
        <w:t xml:space="preserve">08.02.01 Строительство и эксплуатация </w:t>
      </w:r>
    </w:p>
    <w:p w14:paraId="0106E151" w14:textId="77777777" w:rsidR="00201657"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79606F">
        <w:rPr>
          <w:rFonts w:ascii="Times New Roman" w:hAnsi="Times New Roman"/>
          <w:b/>
          <w:sz w:val="28"/>
          <w:szCs w:val="28"/>
        </w:rPr>
        <w:t>зданий и сооружений</w:t>
      </w:r>
      <w:r w:rsidRPr="00C94D4F">
        <w:rPr>
          <w:rFonts w:ascii="Times New Roman" w:hAnsi="Times New Roman"/>
          <w:b/>
          <w:sz w:val="28"/>
          <w:szCs w:val="28"/>
        </w:rPr>
        <w:t>,</w:t>
      </w:r>
    </w:p>
    <w:p w14:paraId="7FFE8164"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61B6D688" w14:textId="77777777" w:rsidR="00201657" w:rsidRPr="004F1F17" w:rsidRDefault="00201657" w:rsidP="00201657">
      <w:pPr>
        <w:spacing w:after="0" w:line="240" w:lineRule="auto"/>
        <w:ind w:firstLine="709"/>
        <w:rPr>
          <w:rFonts w:ascii="Times New Roman" w:eastAsia="Times New Roman" w:hAnsi="Times New Roman" w:cs="Times New Roman"/>
          <w:sz w:val="28"/>
          <w:szCs w:val="28"/>
          <w:lang w:eastAsia="ar-SA"/>
        </w:rPr>
      </w:pPr>
    </w:p>
    <w:p w14:paraId="3E5118DE" w14:textId="77777777" w:rsidR="00201657" w:rsidRPr="00201657" w:rsidRDefault="00201657" w:rsidP="00201657">
      <w:pPr>
        <w:spacing w:after="0" w:line="240" w:lineRule="auto"/>
        <w:ind w:firstLine="709"/>
        <w:jc w:val="both"/>
        <w:rPr>
          <w:rFonts w:ascii="Times New Roman" w:hAnsi="Times New Roman"/>
          <w:bCs/>
          <w:sz w:val="28"/>
          <w:szCs w:val="28"/>
        </w:rPr>
      </w:pPr>
      <w:r w:rsidRPr="00201657">
        <w:rPr>
          <w:rFonts w:ascii="Times New Roman" w:hAnsi="Times New Roman"/>
          <w:bCs/>
          <w:sz w:val="28"/>
          <w:szCs w:val="28"/>
        </w:rPr>
        <w:t>Рабочая программа общеобразоват</w:t>
      </w:r>
      <w:r>
        <w:rPr>
          <w:rFonts w:ascii="Times New Roman" w:hAnsi="Times New Roman"/>
          <w:bCs/>
          <w:sz w:val="28"/>
          <w:szCs w:val="28"/>
        </w:rPr>
        <w:t>ельной учебной дисциплины «Исто</w:t>
      </w:r>
      <w:r w:rsidRPr="00201657">
        <w:rPr>
          <w:rFonts w:ascii="Times New Roman" w:hAnsi="Times New Roman"/>
          <w:bCs/>
          <w:sz w:val="28"/>
          <w:szCs w:val="28"/>
        </w:rPr>
        <w:t xml:space="preserve">рия» предназначена для реализации образовательной программы среднего профессионального образования по программе подготовки специалистов </w:t>
      </w:r>
      <w:proofErr w:type="gramStart"/>
      <w:r w:rsidRPr="00201657">
        <w:rPr>
          <w:rFonts w:ascii="Times New Roman" w:hAnsi="Times New Roman"/>
          <w:bCs/>
          <w:sz w:val="28"/>
          <w:szCs w:val="28"/>
        </w:rPr>
        <w:t>сред-него</w:t>
      </w:r>
      <w:proofErr w:type="gramEnd"/>
      <w:r w:rsidRPr="00201657">
        <w:rPr>
          <w:rFonts w:ascii="Times New Roman" w:hAnsi="Times New Roman"/>
          <w:bCs/>
          <w:sz w:val="28"/>
          <w:szCs w:val="28"/>
        </w:rPr>
        <w:t xml:space="preserve"> звена на базе основного общего образования с одновременным получением среднего общего образования. Данная программа рассматривает основные </w:t>
      </w:r>
      <w:proofErr w:type="spellStart"/>
      <w:r w:rsidRPr="00201657">
        <w:rPr>
          <w:rFonts w:ascii="Times New Roman" w:hAnsi="Times New Roman"/>
          <w:bCs/>
          <w:sz w:val="28"/>
          <w:szCs w:val="28"/>
        </w:rPr>
        <w:t>направ-ления</w:t>
      </w:r>
      <w:proofErr w:type="spellEnd"/>
      <w:r w:rsidRPr="00201657">
        <w:rPr>
          <w:rFonts w:ascii="Times New Roman" w:hAnsi="Times New Roman"/>
          <w:bCs/>
          <w:sz w:val="28"/>
          <w:szCs w:val="28"/>
        </w:rPr>
        <w:t xml:space="preserve"> развития ключевых регионов мира на рубеже XX – XXI веков, основные </w:t>
      </w:r>
      <w:proofErr w:type="gramStart"/>
      <w:r w:rsidRPr="00201657">
        <w:rPr>
          <w:rFonts w:ascii="Times New Roman" w:hAnsi="Times New Roman"/>
          <w:bCs/>
          <w:sz w:val="28"/>
          <w:szCs w:val="28"/>
        </w:rPr>
        <w:t>про-</w:t>
      </w:r>
      <w:proofErr w:type="spellStart"/>
      <w:r w:rsidRPr="00201657">
        <w:rPr>
          <w:rFonts w:ascii="Times New Roman" w:hAnsi="Times New Roman"/>
          <w:bCs/>
          <w:sz w:val="28"/>
          <w:szCs w:val="28"/>
        </w:rPr>
        <w:t>цессы</w:t>
      </w:r>
      <w:proofErr w:type="spellEnd"/>
      <w:proofErr w:type="gramEnd"/>
      <w:r w:rsidRPr="00201657">
        <w:rPr>
          <w:rFonts w:ascii="Times New Roman" w:hAnsi="Times New Roman"/>
          <w:bCs/>
          <w:sz w:val="28"/>
          <w:szCs w:val="28"/>
        </w:rPr>
        <w:t xml:space="preserve"> развития ведущих государств и регионов мира, что в полной мере </w:t>
      </w:r>
      <w:proofErr w:type="spellStart"/>
      <w:r w:rsidRPr="00201657">
        <w:rPr>
          <w:rFonts w:ascii="Times New Roman" w:hAnsi="Times New Roman"/>
          <w:bCs/>
          <w:sz w:val="28"/>
          <w:szCs w:val="28"/>
        </w:rPr>
        <w:t>соответ-ствует</w:t>
      </w:r>
      <w:proofErr w:type="spellEnd"/>
      <w:r w:rsidRPr="00201657">
        <w:rPr>
          <w:rFonts w:ascii="Times New Roman" w:hAnsi="Times New Roman"/>
          <w:bCs/>
          <w:sz w:val="28"/>
          <w:szCs w:val="28"/>
        </w:rPr>
        <w:t xml:space="preserve"> требования ФГОС по дисциплине. Программа предусматривает посещение музеев и проведение учебных экскурсий, что усиливает её образовательный и </w:t>
      </w:r>
      <w:proofErr w:type="spellStart"/>
      <w:r w:rsidRPr="00201657">
        <w:rPr>
          <w:rFonts w:ascii="Times New Roman" w:hAnsi="Times New Roman"/>
          <w:bCs/>
          <w:sz w:val="28"/>
          <w:szCs w:val="28"/>
        </w:rPr>
        <w:t>воспи-тательный</w:t>
      </w:r>
      <w:proofErr w:type="spellEnd"/>
      <w:r w:rsidRPr="00201657">
        <w:rPr>
          <w:rFonts w:ascii="Times New Roman" w:hAnsi="Times New Roman"/>
          <w:bCs/>
          <w:sz w:val="28"/>
          <w:szCs w:val="28"/>
        </w:rPr>
        <w:t xml:space="preserve"> эффект.    Программа включает: </w:t>
      </w:r>
    </w:p>
    <w:p w14:paraId="4833C0FC"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 xml:space="preserve">организационно-методический раздел, определяющий цели и задачи изучения дисциплины; </w:t>
      </w:r>
    </w:p>
    <w:p w14:paraId="047F5034"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развёрнутый тематический план по дисциплине;</w:t>
      </w:r>
    </w:p>
    <w:p w14:paraId="23348766"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содержание учебной дисциплины и учебного материала по темам;</w:t>
      </w:r>
    </w:p>
    <w:p w14:paraId="313B29D9"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рефератов и сообщений по темам;</w:t>
      </w:r>
    </w:p>
    <w:p w14:paraId="45C142D9"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вопросов, вынесенных для самостоятельного изучения</w:t>
      </w:r>
    </w:p>
    <w:p w14:paraId="222E5095"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студентами;</w:t>
      </w:r>
    </w:p>
    <w:p w14:paraId="65D61E1F" w14:textId="77777777" w:rsidR="00201657" w:rsidRPr="00201657" w:rsidRDefault="00201657" w:rsidP="00201657">
      <w:pPr>
        <w:pStyle w:val="a6"/>
        <w:numPr>
          <w:ilvl w:val="0"/>
          <w:numId w:val="48"/>
        </w:numPr>
        <w:spacing w:after="0" w:line="240" w:lineRule="auto"/>
        <w:jc w:val="both"/>
        <w:rPr>
          <w:rFonts w:ascii="Times New Roman" w:hAnsi="Times New Roman"/>
          <w:bCs/>
          <w:sz w:val="28"/>
          <w:szCs w:val="28"/>
        </w:rPr>
      </w:pPr>
      <w:r w:rsidRPr="00201657">
        <w:rPr>
          <w:rFonts w:ascii="Times New Roman" w:hAnsi="Times New Roman"/>
          <w:bCs/>
          <w:sz w:val="28"/>
          <w:szCs w:val="28"/>
        </w:rPr>
        <w:t>список литературы и интернет-источников по изучаемым темам.</w:t>
      </w:r>
    </w:p>
    <w:p w14:paraId="624E7BBA"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r w:rsidRPr="00201657">
        <w:rPr>
          <w:rFonts w:ascii="Times New Roman" w:hAnsi="Times New Roman"/>
          <w:bCs/>
          <w:sz w:val="28"/>
          <w:szCs w:val="28"/>
        </w:rPr>
        <w:t xml:space="preserve">Содержание учебной дисциплины «История» ориентировано на осознание студентами базовых национальных ценностей российского общества, </w:t>
      </w:r>
      <w:proofErr w:type="spellStart"/>
      <w:r w:rsidRPr="00201657">
        <w:rPr>
          <w:rFonts w:ascii="Times New Roman" w:hAnsi="Times New Roman"/>
          <w:bCs/>
          <w:sz w:val="28"/>
          <w:szCs w:val="28"/>
        </w:rPr>
        <w:t>формиро-вание</w:t>
      </w:r>
      <w:proofErr w:type="spellEnd"/>
      <w:r w:rsidRPr="00201657">
        <w:rPr>
          <w:rFonts w:ascii="Times New Roman" w:hAnsi="Times New Roman"/>
          <w:bCs/>
          <w:sz w:val="28"/>
          <w:szCs w:val="28"/>
        </w:rPr>
        <w:t xml:space="preserve"> российской гражданской идентичности, воспитание гражданина России, сознающего объективную необходимость выстраивания собственной </w:t>
      </w:r>
      <w:proofErr w:type="spellStart"/>
      <w:proofErr w:type="gramStart"/>
      <w:r w:rsidRPr="00201657">
        <w:rPr>
          <w:rFonts w:ascii="Times New Roman" w:hAnsi="Times New Roman"/>
          <w:bCs/>
          <w:sz w:val="28"/>
          <w:szCs w:val="28"/>
        </w:rPr>
        <w:t>образова</w:t>
      </w:r>
      <w:proofErr w:type="spellEnd"/>
      <w:r w:rsidRPr="00201657">
        <w:rPr>
          <w:rFonts w:ascii="Times New Roman" w:hAnsi="Times New Roman"/>
          <w:bCs/>
          <w:sz w:val="28"/>
          <w:szCs w:val="28"/>
        </w:rPr>
        <w:t>-тельной</w:t>
      </w:r>
      <w:proofErr w:type="gramEnd"/>
      <w:r w:rsidRPr="00201657">
        <w:rPr>
          <w:rFonts w:ascii="Times New Roman" w:hAnsi="Times New Roman"/>
          <w:bCs/>
          <w:sz w:val="28"/>
          <w:szCs w:val="28"/>
        </w:rPr>
        <w:t xml:space="preserve"> траектории, непрерывного профессионального роста.  В результате </w:t>
      </w:r>
      <w:proofErr w:type="gramStart"/>
      <w:r w:rsidRPr="00201657">
        <w:rPr>
          <w:rFonts w:ascii="Times New Roman" w:hAnsi="Times New Roman"/>
          <w:bCs/>
          <w:sz w:val="28"/>
          <w:szCs w:val="28"/>
        </w:rPr>
        <w:t>изучения  программного</w:t>
      </w:r>
      <w:proofErr w:type="gramEnd"/>
      <w:r w:rsidRPr="00201657">
        <w:rPr>
          <w:rFonts w:ascii="Times New Roman" w:hAnsi="Times New Roman"/>
          <w:bCs/>
          <w:sz w:val="28"/>
          <w:szCs w:val="28"/>
        </w:rPr>
        <w:t xml:space="preserve"> материала обучающиеся изучат основные факты, про-</w:t>
      </w:r>
      <w:proofErr w:type="spellStart"/>
      <w:r w:rsidRPr="00201657">
        <w:rPr>
          <w:rFonts w:ascii="Times New Roman" w:hAnsi="Times New Roman"/>
          <w:bCs/>
          <w:sz w:val="28"/>
          <w:szCs w:val="28"/>
        </w:rPr>
        <w:t>цессы</w:t>
      </w:r>
      <w:proofErr w:type="spellEnd"/>
      <w:r w:rsidRPr="00201657">
        <w:rPr>
          <w:rFonts w:ascii="Times New Roman" w:hAnsi="Times New Roman"/>
          <w:bCs/>
          <w:sz w:val="28"/>
          <w:szCs w:val="28"/>
        </w:rPr>
        <w:t xml:space="preserve"> и явления, характеризующие целостность отечественной и всемирной </w:t>
      </w:r>
      <w:proofErr w:type="spellStart"/>
      <w:r w:rsidRPr="00201657">
        <w:rPr>
          <w:rFonts w:ascii="Times New Roman" w:hAnsi="Times New Roman"/>
          <w:bCs/>
          <w:sz w:val="28"/>
          <w:szCs w:val="28"/>
        </w:rPr>
        <w:t>ис</w:t>
      </w:r>
      <w:proofErr w:type="spellEnd"/>
      <w:r w:rsidRPr="00201657">
        <w:rPr>
          <w:rFonts w:ascii="Times New Roman" w:hAnsi="Times New Roman"/>
          <w:bCs/>
          <w:sz w:val="28"/>
          <w:szCs w:val="28"/>
        </w:rPr>
        <w:t xml:space="preserve">-тории. Разработанная тематика </w:t>
      </w:r>
      <w:proofErr w:type="gramStart"/>
      <w:r w:rsidRPr="00201657">
        <w:rPr>
          <w:rFonts w:ascii="Times New Roman" w:hAnsi="Times New Roman"/>
          <w:bCs/>
          <w:sz w:val="28"/>
          <w:szCs w:val="28"/>
        </w:rPr>
        <w:t>практических  занятий</w:t>
      </w:r>
      <w:proofErr w:type="gramEnd"/>
      <w:r w:rsidRPr="00201657">
        <w:rPr>
          <w:rFonts w:ascii="Times New Roman" w:hAnsi="Times New Roman"/>
          <w:bCs/>
          <w:sz w:val="28"/>
          <w:szCs w:val="28"/>
        </w:rPr>
        <w:t xml:space="preserve"> профессионально направлена;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r w:rsidRPr="004F1F17">
        <w:rPr>
          <w:rFonts w:ascii="Times New Roman" w:eastAsia="Times New Roman" w:hAnsi="Times New Roman" w:cs="Times New Roman"/>
          <w:sz w:val="28"/>
          <w:szCs w:val="28"/>
          <w:lang w:eastAsia="ar-SA"/>
        </w:rPr>
        <w:tab/>
        <w:t>Заключение:</w:t>
      </w:r>
    </w:p>
    <w:p w14:paraId="77ED810F" w14:textId="77777777" w:rsidR="00201657" w:rsidRPr="0079606F" w:rsidRDefault="00201657" w:rsidP="00201657">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Pr>
          <w:rFonts w:ascii="Times New Roman" w:eastAsia="Times New Roman" w:hAnsi="Times New Roman" w:cs="Times New Roman"/>
          <w:sz w:val="28"/>
          <w:szCs w:val="28"/>
          <w:lang w:eastAsia="ar-SA"/>
        </w:rPr>
        <w:t xml:space="preserve">ОГСЭ.02 </w:t>
      </w:r>
      <w:proofErr w:type="gramStart"/>
      <w:r>
        <w:rPr>
          <w:rFonts w:ascii="Times New Roman" w:eastAsia="Times New Roman" w:hAnsi="Times New Roman" w:cs="Times New Roman"/>
          <w:sz w:val="28"/>
          <w:szCs w:val="28"/>
          <w:lang w:eastAsia="ar-SA"/>
        </w:rPr>
        <w:t>История</w:t>
      </w:r>
      <w:r w:rsidRPr="00872C2E">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может</w:t>
      </w:r>
      <w:proofErr w:type="gramEnd"/>
      <w:r w:rsidRPr="004F1F17">
        <w:rPr>
          <w:rFonts w:ascii="Times New Roman" w:eastAsia="Times New Roman" w:hAnsi="Times New Roman" w:cs="Times New Roman"/>
          <w:sz w:val="28"/>
          <w:szCs w:val="28"/>
          <w:lang w:eastAsia="ar-SA"/>
        </w:rPr>
        <w:t xml:space="preserve">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Pr="0079606F">
        <w:rPr>
          <w:rFonts w:ascii="Times New Roman" w:hAnsi="Times New Roman"/>
          <w:sz w:val="28"/>
          <w:szCs w:val="28"/>
        </w:rPr>
        <w:t>08.02.0</w:t>
      </w:r>
      <w:r>
        <w:rPr>
          <w:rFonts w:ascii="Times New Roman" w:hAnsi="Times New Roman"/>
          <w:sz w:val="28"/>
          <w:szCs w:val="28"/>
        </w:rPr>
        <w:t xml:space="preserve">1 Строительство и эксплуатация </w:t>
      </w:r>
      <w:r w:rsidRPr="0079606F">
        <w:rPr>
          <w:rFonts w:ascii="Times New Roman" w:hAnsi="Times New Roman"/>
          <w:sz w:val="28"/>
          <w:szCs w:val="28"/>
        </w:rPr>
        <w:t>зданий и сооружений</w:t>
      </w:r>
      <w:r>
        <w:rPr>
          <w:rFonts w:ascii="Times New Roman" w:hAnsi="Times New Roman"/>
          <w:sz w:val="28"/>
          <w:szCs w:val="28"/>
        </w:rPr>
        <w:t>.</w:t>
      </w:r>
    </w:p>
    <w:p w14:paraId="6D7D0B44"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7126226A"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5F03404E" w14:textId="77777777" w:rsidR="00201657" w:rsidRDefault="00201657" w:rsidP="00201657">
      <w:pPr>
        <w:spacing w:after="0" w:line="240" w:lineRule="auto"/>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Pr>
          <w:rFonts w:ascii="Times New Roman" w:eastAsia="Times New Roman" w:hAnsi="Times New Roman" w:cs="Times New Roman"/>
          <w:sz w:val="28"/>
          <w:szCs w:val="28"/>
          <w:lang w:eastAsia="ar-SA"/>
        </w:rPr>
        <w:t>_____________________________</w:t>
      </w:r>
    </w:p>
    <w:p w14:paraId="1AC6DDA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A32506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7430EC7"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29ACB33"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7723460"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3502058"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33F57ECD"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6C0E461B"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7AA45D2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E96E8B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E6A1024"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5FA0B3F" w14:textId="77777777" w:rsidR="00872C2E" w:rsidRDefault="00872C2E" w:rsidP="00261082">
      <w:pPr>
        <w:spacing w:after="0"/>
        <w:ind w:firstLine="709"/>
        <w:rPr>
          <w:rFonts w:ascii="Times New Roman" w:eastAsia="Times New Roman" w:hAnsi="Times New Roman" w:cs="Times New Roman"/>
          <w:sz w:val="28"/>
          <w:szCs w:val="28"/>
          <w:lang w:eastAsia="ar-SA"/>
        </w:rPr>
      </w:pPr>
    </w:p>
    <w:p w14:paraId="748E4561" w14:textId="77777777" w:rsidR="00EE0BA9" w:rsidRDefault="00EE0BA9" w:rsidP="007A1F54">
      <w:pPr>
        <w:spacing w:after="0"/>
        <w:rPr>
          <w:rFonts w:ascii="Times New Roman" w:eastAsia="Times New Roman" w:hAnsi="Times New Roman" w:cs="Times New Roman"/>
          <w:b/>
          <w:sz w:val="28"/>
          <w:szCs w:val="28"/>
          <w:lang w:eastAsia="ar-SA"/>
        </w:rPr>
      </w:pPr>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A5A1" w14:textId="77777777" w:rsidR="008E520D" w:rsidRDefault="008E520D" w:rsidP="00DC6047">
      <w:pPr>
        <w:spacing w:after="0" w:line="240" w:lineRule="auto"/>
      </w:pPr>
      <w:r>
        <w:separator/>
      </w:r>
    </w:p>
  </w:endnote>
  <w:endnote w:type="continuationSeparator" w:id="0">
    <w:p w14:paraId="77CF721F" w14:textId="77777777" w:rsidR="008E520D" w:rsidRDefault="008E520D"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41070FF" w14:textId="77777777" w:rsidR="008E520D" w:rsidRDefault="008E520D">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01657">
          <w:rPr>
            <w:rFonts w:ascii="Times New Roman" w:hAnsi="Times New Roman" w:cs="Times New Roman"/>
            <w:noProof/>
            <w:sz w:val="24"/>
            <w:szCs w:val="24"/>
          </w:rPr>
          <w:t>27</w:t>
        </w:r>
        <w:r w:rsidRPr="00261082">
          <w:rPr>
            <w:rFonts w:ascii="Times New Roman" w:hAnsi="Times New Roman" w:cs="Times New Roman"/>
            <w:sz w:val="24"/>
            <w:szCs w:val="24"/>
          </w:rPr>
          <w:fldChar w:fldCharType="end"/>
        </w:r>
      </w:p>
    </w:sdtContent>
  </w:sdt>
  <w:p w14:paraId="15CBCBB8" w14:textId="77777777" w:rsidR="008E520D" w:rsidRDefault="008E520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87DBF" w14:textId="77777777" w:rsidR="008E520D" w:rsidRDefault="008E520D" w:rsidP="00DC6047">
      <w:pPr>
        <w:spacing w:after="0" w:line="240" w:lineRule="auto"/>
      </w:pPr>
      <w:r>
        <w:separator/>
      </w:r>
    </w:p>
  </w:footnote>
  <w:footnote w:type="continuationSeparator" w:id="0">
    <w:p w14:paraId="0391D07A" w14:textId="77777777" w:rsidR="008E520D" w:rsidRDefault="008E520D" w:rsidP="00DC6047">
      <w:pPr>
        <w:spacing w:after="0" w:line="240" w:lineRule="auto"/>
      </w:pPr>
      <w:r>
        <w:continuationSeparator/>
      </w:r>
    </w:p>
  </w:footnote>
  <w:footnote w:id="1">
    <w:p w14:paraId="3CCC4C66" w14:textId="77777777" w:rsidR="008E520D" w:rsidRDefault="008E520D"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004A58"/>
    <w:multiLevelType w:val="hybridMultilevel"/>
    <w:tmpl w:val="D770A2DE"/>
    <w:lvl w:ilvl="0" w:tplc="24F4292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FDC0023"/>
    <w:multiLevelType w:val="hybridMultilevel"/>
    <w:tmpl w:val="ED7EA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2940EB1"/>
    <w:multiLevelType w:val="hybridMultilevel"/>
    <w:tmpl w:val="ABA21B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9"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6447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1517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1511669">
    <w:abstractNumId w:val="29"/>
  </w:num>
  <w:num w:numId="4" w16cid:durableId="2127849793">
    <w:abstractNumId w:val="34"/>
  </w:num>
  <w:num w:numId="5" w16cid:durableId="1615516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3753686">
    <w:abstractNumId w:val="27"/>
  </w:num>
  <w:num w:numId="7" w16cid:durableId="1628241971">
    <w:abstractNumId w:val="20"/>
  </w:num>
  <w:num w:numId="8" w16cid:durableId="523133100">
    <w:abstractNumId w:val="41"/>
  </w:num>
  <w:num w:numId="9" w16cid:durableId="428089935">
    <w:abstractNumId w:val="12"/>
  </w:num>
  <w:num w:numId="10" w16cid:durableId="220556889">
    <w:abstractNumId w:val="25"/>
  </w:num>
  <w:num w:numId="11" w16cid:durableId="116334536">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027198">
    <w:abstractNumId w:val="26"/>
  </w:num>
  <w:num w:numId="13" w16cid:durableId="2111392538">
    <w:abstractNumId w:val="14"/>
  </w:num>
  <w:num w:numId="14" w16cid:durableId="11101211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902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7676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3775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2881820">
    <w:abstractNumId w:val="22"/>
  </w:num>
  <w:num w:numId="19" w16cid:durableId="1879275053">
    <w:abstractNumId w:val="6"/>
  </w:num>
  <w:num w:numId="20" w16cid:durableId="1317339368">
    <w:abstractNumId w:val="16"/>
  </w:num>
  <w:num w:numId="21" w16cid:durableId="94327260">
    <w:abstractNumId w:val="0"/>
  </w:num>
  <w:num w:numId="22" w16cid:durableId="839272335">
    <w:abstractNumId w:val="1"/>
  </w:num>
  <w:num w:numId="23" w16cid:durableId="564683316">
    <w:abstractNumId w:val="40"/>
  </w:num>
  <w:num w:numId="24" w16cid:durableId="235172808">
    <w:abstractNumId w:val="24"/>
  </w:num>
  <w:num w:numId="25" w16cid:durableId="1326855423">
    <w:abstractNumId w:val="19"/>
  </w:num>
  <w:num w:numId="26" w16cid:durableId="1354302685">
    <w:abstractNumId w:val="33"/>
  </w:num>
  <w:num w:numId="27" w16cid:durableId="1933853553">
    <w:abstractNumId w:val="11"/>
  </w:num>
  <w:num w:numId="28" w16cid:durableId="792528451">
    <w:abstractNumId w:val="13"/>
  </w:num>
  <w:num w:numId="29" w16cid:durableId="1308439977">
    <w:abstractNumId w:val="7"/>
  </w:num>
  <w:num w:numId="30" w16cid:durableId="720641712">
    <w:abstractNumId w:val="37"/>
  </w:num>
  <w:num w:numId="31" w16cid:durableId="522477145">
    <w:abstractNumId w:val="30"/>
  </w:num>
  <w:num w:numId="32" w16cid:durableId="1249803720">
    <w:abstractNumId w:val="39"/>
  </w:num>
  <w:num w:numId="33" w16cid:durableId="1023937062">
    <w:abstractNumId w:val="3"/>
  </w:num>
  <w:num w:numId="34" w16cid:durableId="784890968">
    <w:abstractNumId w:val="21"/>
  </w:num>
  <w:num w:numId="35" w16cid:durableId="1889300526">
    <w:abstractNumId w:val="4"/>
  </w:num>
  <w:num w:numId="36" w16cid:durableId="1104769315">
    <w:abstractNumId w:val="36"/>
  </w:num>
  <w:num w:numId="37" w16cid:durableId="1543329006">
    <w:abstractNumId w:val="38"/>
  </w:num>
  <w:num w:numId="38" w16cid:durableId="1897815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4213171">
    <w:abstractNumId w:val="28"/>
  </w:num>
  <w:num w:numId="40" w16cid:durableId="1720937454">
    <w:abstractNumId w:val="23"/>
  </w:num>
  <w:num w:numId="41" w16cid:durableId="144939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6111014">
    <w:abstractNumId w:val="15"/>
  </w:num>
  <w:num w:numId="43" w16cid:durableId="1225023363">
    <w:abstractNumId w:val="2"/>
  </w:num>
  <w:num w:numId="44" w16cid:durableId="1092239025">
    <w:abstractNumId w:val="31"/>
  </w:num>
  <w:num w:numId="45" w16cid:durableId="9569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37001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0501090">
    <w:abstractNumId w:val="18"/>
  </w:num>
  <w:num w:numId="48" w16cid:durableId="647326461">
    <w:abstractNumId w:val="9"/>
  </w:num>
  <w:num w:numId="49" w16cid:durableId="9521776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45F7"/>
    <w:rsid w:val="000C5CB0"/>
    <w:rsid w:val="000D121B"/>
    <w:rsid w:val="000D12ED"/>
    <w:rsid w:val="000D1F20"/>
    <w:rsid w:val="000D2076"/>
    <w:rsid w:val="000D4BDE"/>
    <w:rsid w:val="000D7C2E"/>
    <w:rsid w:val="000E0F07"/>
    <w:rsid w:val="000E14EF"/>
    <w:rsid w:val="000E3A1D"/>
    <w:rsid w:val="000E4098"/>
    <w:rsid w:val="000E48F1"/>
    <w:rsid w:val="000F0EA6"/>
    <w:rsid w:val="000F2B10"/>
    <w:rsid w:val="000F5564"/>
    <w:rsid w:val="000F5A42"/>
    <w:rsid w:val="0010275F"/>
    <w:rsid w:val="00103B10"/>
    <w:rsid w:val="0011090B"/>
    <w:rsid w:val="00110AA2"/>
    <w:rsid w:val="00114CDD"/>
    <w:rsid w:val="00116BDA"/>
    <w:rsid w:val="00117B60"/>
    <w:rsid w:val="001202A2"/>
    <w:rsid w:val="001225BC"/>
    <w:rsid w:val="00123013"/>
    <w:rsid w:val="001243BD"/>
    <w:rsid w:val="00130BD3"/>
    <w:rsid w:val="00140D24"/>
    <w:rsid w:val="00141250"/>
    <w:rsid w:val="00145AA5"/>
    <w:rsid w:val="001501C0"/>
    <w:rsid w:val="00150DE4"/>
    <w:rsid w:val="00152AF0"/>
    <w:rsid w:val="001534C6"/>
    <w:rsid w:val="00154038"/>
    <w:rsid w:val="0015619A"/>
    <w:rsid w:val="00160028"/>
    <w:rsid w:val="00160B5A"/>
    <w:rsid w:val="00160BEE"/>
    <w:rsid w:val="0016414E"/>
    <w:rsid w:val="0016483F"/>
    <w:rsid w:val="00164F27"/>
    <w:rsid w:val="0016691B"/>
    <w:rsid w:val="001720AD"/>
    <w:rsid w:val="001804F5"/>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51"/>
    <w:rsid w:val="001A53F5"/>
    <w:rsid w:val="001A5715"/>
    <w:rsid w:val="001B0AEE"/>
    <w:rsid w:val="001B2113"/>
    <w:rsid w:val="001B38F2"/>
    <w:rsid w:val="001B6F4E"/>
    <w:rsid w:val="001B7EC8"/>
    <w:rsid w:val="001C1FD8"/>
    <w:rsid w:val="001C2507"/>
    <w:rsid w:val="001C2F66"/>
    <w:rsid w:val="001C39EB"/>
    <w:rsid w:val="001C3B7A"/>
    <w:rsid w:val="001C3BD0"/>
    <w:rsid w:val="001C5627"/>
    <w:rsid w:val="001C74F7"/>
    <w:rsid w:val="001C7D19"/>
    <w:rsid w:val="001D0DCE"/>
    <w:rsid w:val="001D6AD1"/>
    <w:rsid w:val="001D7741"/>
    <w:rsid w:val="001D7D36"/>
    <w:rsid w:val="001E24F7"/>
    <w:rsid w:val="001E55C8"/>
    <w:rsid w:val="001E566E"/>
    <w:rsid w:val="001F727E"/>
    <w:rsid w:val="001F7305"/>
    <w:rsid w:val="002006AE"/>
    <w:rsid w:val="00200A15"/>
    <w:rsid w:val="00201657"/>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47AAB"/>
    <w:rsid w:val="00252E51"/>
    <w:rsid w:val="0025307F"/>
    <w:rsid w:val="00256216"/>
    <w:rsid w:val="00257621"/>
    <w:rsid w:val="00261082"/>
    <w:rsid w:val="002622ED"/>
    <w:rsid w:val="00263221"/>
    <w:rsid w:val="002663C7"/>
    <w:rsid w:val="00271618"/>
    <w:rsid w:val="00272515"/>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1E4"/>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013D"/>
    <w:rsid w:val="003423FA"/>
    <w:rsid w:val="0034424B"/>
    <w:rsid w:val="00346D7D"/>
    <w:rsid w:val="003516AD"/>
    <w:rsid w:val="003528D1"/>
    <w:rsid w:val="003536C1"/>
    <w:rsid w:val="00354268"/>
    <w:rsid w:val="003542D3"/>
    <w:rsid w:val="00355BD9"/>
    <w:rsid w:val="00357DEF"/>
    <w:rsid w:val="00360102"/>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0646C"/>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1DCE"/>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39"/>
    <w:rsid w:val="00573674"/>
    <w:rsid w:val="00574C42"/>
    <w:rsid w:val="00580A5D"/>
    <w:rsid w:val="00583FBF"/>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1188"/>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AE4"/>
    <w:rsid w:val="00653F5A"/>
    <w:rsid w:val="00656AC1"/>
    <w:rsid w:val="00656F39"/>
    <w:rsid w:val="006601BA"/>
    <w:rsid w:val="006607B4"/>
    <w:rsid w:val="0066118D"/>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CB9"/>
    <w:rsid w:val="006A2B92"/>
    <w:rsid w:val="006A3757"/>
    <w:rsid w:val="006A5330"/>
    <w:rsid w:val="006A5933"/>
    <w:rsid w:val="006A5A28"/>
    <w:rsid w:val="006A756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F2C"/>
    <w:rsid w:val="006E63C0"/>
    <w:rsid w:val="006E65A8"/>
    <w:rsid w:val="006E6772"/>
    <w:rsid w:val="006F166D"/>
    <w:rsid w:val="006F2D28"/>
    <w:rsid w:val="006F2F17"/>
    <w:rsid w:val="0070270C"/>
    <w:rsid w:val="00706A40"/>
    <w:rsid w:val="00712650"/>
    <w:rsid w:val="00716797"/>
    <w:rsid w:val="0071794C"/>
    <w:rsid w:val="00720F87"/>
    <w:rsid w:val="00723994"/>
    <w:rsid w:val="0072654D"/>
    <w:rsid w:val="00726667"/>
    <w:rsid w:val="0072678C"/>
    <w:rsid w:val="007313C0"/>
    <w:rsid w:val="007314EF"/>
    <w:rsid w:val="007315A4"/>
    <w:rsid w:val="0073350A"/>
    <w:rsid w:val="00734A1B"/>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606F"/>
    <w:rsid w:val="0079761D"/>
    <w:rsid w:val="007A071A"/>
    <w:rsid w:val="007A0964"/>
    <w:rsid w:val="007A1F54"/>
    <w:rsid w:val="007A2A4F"/>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7D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4A16"/>
    <w:rsid w:val="00825F9D"/>
    <w:rsid w:val="008261F7"/>
    <w:rsid w:val="00830F60"/>
    <w:rsid w:val="00833F04"/>
    <w:rsid w:val="00836B3C"/>
    <w:rsid w:val="00836D2B"/>
    <w:rsid w:val="008378A2"/>
    <w:rsid w:val="00837CBE"/>
    <w:rsid w:val="00841607"/>
    <w:rsid w:val="00842B72"/>
    <w:rsid w:val="00843DEF"/>
    <w:rsid w:val="00846A04"/>
    <w:rsid w:val="00850D24"/>
    <w:rsid w:val="00852529"/>
    <w:rsid w:val="00856D57"/>
    <w:rsid w:val="00860C75"/>
    <w:rsid w:val="00863645"/>
    <w:rsid w:val="00867BE6"/>
    <w:rsid w:val="00872C2E"/>
    <w:rsid w:val="00875853"/>
    <w:rsid w:val="008769FF"/>
    <w:rsid w:val="00877821"/>
    <w:rsid w:val="008778F6"/>
    <w:rsid w:val="00882713"/>
    <w:rsid w:val="00887C2D"/>
    <w:rsid w:val="008911DC"/>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4256"/>
    <w:rsid w:val="008D465E"/>
    <w:rsid w:val="008D5C95"/>
    <w:rsid w:val="008E39F6"/>
    <w:rsid w:val="008E520D"/>
    <w:rsid w:val="008F0DDF"/>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3A85"/>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448"/>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9A3"/>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3F6C"/>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74523"/>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64"/>
    <w:rsid w:val="00C51998"/>
    <w:rsid w:val="00C51E4A"/>
    <w:rsid w:val="00C52CF1"/>
    <w:rsid w:val="00C53692"/>
    <w:rsid w:val="00C618F8"/>
    <w:rsid w:val="00C62C1E"/>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4D4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7E0"/>
    <w:rsid w:val="00E60B0D"/>
    <w:rsid w:val="00E60D2C"/>
    <w:rsid w:val="00E62855"/>
    <w:rsid w:val="00E630A1"/>
    <w:rsid w:val="00E64576"/>
    <w:rsid w:val="00E65C51"/>
    <w:rsid w:val="00E66B25"/>
    <w:rsid w:val="00E670A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56B8"/>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9EE"/>
    <w:rsid w:val="00F03716"/>
    <w:rsid w:val="00F04A93"/>
    <w:rsid w:val="00F059E2"/>
    <w:rsid w:val="00F067C5"/>
    <w:rsid w:val="00F105CE"/>
    <w:rsid w:val="00F11061"/>
    <w:rsid w:val="00F124D3"/>
    <w:rsid w:val="00F15C37"/>
    <w:rsid w:val="00F161B1"/>
    <w:rsid w:val="00F17CBF"/>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16C8"/>
    <w:rsid w:val="00FE19B6"/>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35F1D"/>
  <w15:docId w15:val="{EB44756E-14C0-4FF6-A83D-9DD90724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A4F"/>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8907072">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3AD2-44B7-450B-8D43-8F13EB8B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28</Pages>
  <Words>7458</Words>
  <Characters>42512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44</cp:revision>
  <cp:lastPrinted>2022-10-14T12:31:00Z</cp:lastPrinted>
  <dcterms:created xsi:type="dcterms:W3CDTF">2001-12-31T22:10:00Z</dcterms:created>
  <dcterms:modified xsi:type="dcterms:W3CDTF">2023-02-13T13:21:00Z</dcterms:modified>
</cp:coreProperties>
</file>